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B" w:rsidRDefault="00C67E4B" w:rsidP="007E4406">
      <w:pPr>
        <w:ind w:left="-720"/>
        <w:jc w:val="both"/>
        <w:rPr>
          <w:rFonts w:asciiTheme="minorHAnsi" w:hAnsiTheme="minorHAnsi"/>
          <w:szCs w:val="22"/>
        </w:rPr>
      </w:pPr>
    </w:p>
    <w:p w:rsidR="005D0DAE" w:rsidRPr="007E4406" w:rsidRDefault="00F05CBF" w:rsidP="007E4406">
      <w:pPr>
        <w:ind w:left="-7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-2276475</wp:posOffset>
                </wp:positionH>
                <wp:positionV relativeFrom="page">
                  <wp:posOffset>2286000</wp:posOffset>
                </wp:positionV>
                <wp:extent cx="1765300" cy="6305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D7C" w:rsidRPr="006A420D" w:rsidRDefault="00B10541" w:rsidP="001A0203">
                            <w:pPr>
                              <w:jc w:val="center"/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  <w:t>FBI Omaha CAAA President</w:t>
                            </w:r>
                          </w:p>
                          <w:p w:rsidR="00B10541" w:rsidRPr="006A420D" w:rsidRDefault="00B10541" w:rsidP="001A0203">
                            <w:pPr>
                              <w:jc w:val="center"/>
                              <w:rPr>
                                <w:rFonts w:ascii="Ever After" w:hAnsi="Ever After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A0203" w:rsidRPr="006A420D" w:rsidRDefault="00F13F91" w:rsidP="001A0203">
                            <w:pPr>
                              <w:jc w:val="center"/>
                              <w:rPr>
                                <w:rFonts w:ascii="Ever After" w:hAnsi="Ever After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</w:rPr>
                              <w:t>Herb Hames</w:t>
                            </w:r>
                          </w:p>
                          <w:p w:rsidR="001A0203" w:rsidRPr="000012F6" w:rsidRDefault="001A0203" w:rsidP="001A0203">
                            <w:pPr>
                              <w:jc w:val="center"/>
                              <w:rPr>
                                <w:rFonts w:ascii="Ever After" w:hAnsi="Ever After"/>
                                <w:sz w:val="28"/>
                                <w:szCs w:val="28"/>
                              </w:rPr>
                            </w:pPr>
                          </w:p>
                          <w:p w:rsidR="00B10541" w:rsidRPr="006A420D" w:rsidRDefault="00B10541" w:rsidP="001A0203">
                            <w:pPr>
                              <w:jc w:val="center"/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  <w:t>Hometown Heroes</w:t>
                            </w:r>
                            <w:r w:rsidR="001A0203" w:rsidRPr="006A420D"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  <w:t xml:space="preserve"> </w:t>
                            </w:r>
                            <w:r w:rsidRPr="006A420D">
                              <w:rPr>
                                <w:rFonts w:ascii="Ever After" w:hAnsi="Ever After"/>
                                <w:b/>
                                <w:color w:val="1F497D" w:themeColor="text2"/>
                                <w:u w:val="single"/>
                              </w:rPr>
                              <w:t xml:space="preserve">Committee </w:t>
                            </w:r>
                          </w:p>
                          <w:p w:rsidR="00C95D7C" w:rsidRPr="006A420D" w:rsidRDefault="00C95D7C" w:rsidP="001A0203">
                            <w:pPr>
                              <w:jc w:val="center"/>
                              <w:rPr>
                                <w:rFonts w:ascii="Ever After" w:hAnsi="Ever After"/>
                                <w:sz w:val="16"/>
                                <w:szCs w:val="16"/>
                              </w:rPr>
                            </w:pPr>
                          </w:p>
                          <w:p w:rsidR="008336F2" w:rsidRPr="006A420D" w:rsidRDefault="008336F2" w:rsidP="008336F2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Amy </w:t>
                            </w:r>
                            <w:proofErr w:type="spellStart"/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Hornocker</w:t>
                            </w:r>
                            <w:proofErr w:type="spellEnd"/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 (Co-Chair)</w:t>
                            </w:r>
                          </w:p>
                          <w:p w:rsidR="006A420D" w:rsidRPr="006A420D" w:rsidRDefault="00BA2AC7" w:rsidP="006A420D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Sharon Rasmussen </w:t>
                            </w:r>
                          </w:p>
                          <w:p w:rsidR="003C6B37" w:rsidRPr="006A420D" w:rsidRDefault="003C6B37" w:rsidP="006A420D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(</w:t>
                            </w:r>
                            <w:r w:rsidR="00BA2AC7"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Co-</w:t>
                            </w: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Chair)</w:t>
                            </w:r>
                          </w:p>
                          <w:p w:rsidR="006A420D" w:rsidRPr="006A420D" w:rsidRDefault="006A420D" w:rsidP="006A420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C6B37" w:rsidRPr="006A420D" w:rsidRDefault="003C6B37" w:rsidP="006A420D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Kristi Andersen</w:t>
                            </w:r>
                          </w:p>
                          <w:p w:rsidR="003C6B37" w:rsidRPr="006A420D" w:rsidRDefault="003C6B37" w:rsidP="003C6B37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Sandy Breault</w:t>
                            </w:r>
                          </w:p>
                          <w:p w:rsidR="001A0203" w:rsidRPr="006A420D" w:rsidRDefault="003C6B3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A0203"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Roddie</w:t>
                            </w:r>
                            <w:proofErr w:type="spellEnd"/>
                            <w:r w:rsidR="001A0203"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 Miller</w:t>
                            </w:r>
                          </w:p>
                          <w:p w:rsidR="002F6B05" w:rsidRDefault="00BA2AC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Tony Moody</w:t>
                            </w:r>
                          </w:p>
                          <w:p w:rsidR="006A420D" w:rsidRPr="006A420D" w:rsidRDefault="006A420D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 xml:space="preserve">Earl </w:t>
                            </w:r>
                            <w:proofErr w:type="spellStart"/>
                            <w:r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Redrick</w:t>
                            </w:r>
                            <w:proofErr w:type="spellEnd"/>
                          </w:p>
                          <w:p w:rsidR="003C6B37" w:rsidRPr="006A420D" w:rsidRDefault="003C6B3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2"/>
                                <w:szCs w:val="22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2"/>
                                <w:szCs w:val="22"/>
                              </w:rPr>
                              <w:t>Michelle Stevenson</w:t>
                            </w:r>
                          </w:p>
                          <w:p w:rsidR="00BA2AC7" w:rsidRPr="006A420D" w:rsidRDefault="00BA2AC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Todd Studnicka</w:t>
                            </w:r>
                          </w:p>
                          <w:p w:rsidR="00BA2AC7" w:rsidRPr="006A420D" w:rsidRDefault="00BA2AC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Pam Wiese</w:t>
                            </w:r>
                          </w:p>
                          <w:p w:rsidR="003C6B37" w:rsidRPr="006A420D" w:rsidRDefault="003C6B37" w:rsidP="001A0203">
                            <w:pPr>
                              <w:pStyle w:val="PlainText"/>
                              <w:spacing w:line="480" w:lineRule="auto"/>
                              <w:jc w:val="center"/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</w:pPr>
                            <w:r w:rsidRPr="006A420D">
                              <w:rPr>
                                <w:rFonts w:ascii="Ever After" w:hAnsi="Ever After"/>
                                <w:sz w:val="24"/>
                                <w:szCs w:val="24"/>
                              </w:rPr>
                              <w:t>Kim Wolfe</w:t>
                            </w:r>
                          </w:p>
                          <w:p w:rsidR="00EC1AB4" w:rsidRPr="00BA2AC7" w:rsidRDefault="00EC1AB4" w:rsidP="001A0203">
                            <w:pPr>
                              <w:jc w:val="center"/>
                              <w:rPr>
                                <w:rFonts w:ascii="Marcelle Script" w:hAnsi="Marcelle Script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95D7C" w:rsidRPr="00BA2AC7" w:rsidRDefault="00C95D7C" w:rsidP="00C95D7C">
                            <w:pPr>
                              <w:jc w:val="center"/>
                              <w:rPr>
                                <w:rFonts w:ascii="Marcelle Script" w:hAnsi="Marcelle Scrip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9.25pt;margin-top:180pt;width:139pt;height:49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rtsg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" filled="f" stroked="f">
                <v:textbox inset=",7.2pt,,7.2pt">
                  <w:txbxContent>
                    <w:p w:rsidR="00C95D7C" w:rsidRPr="006A420D" w:rsidRDefault="00B10541" w:rsidP="001A0203">
                      <w:pPr>
                        <w:jc w:val="center"/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</w:pPr>
                      <w:r w:rsidRPr="006A420D"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  <w:t>FBI Omaha CAAA President</w:t>
                      </w:r>
                    </w:p>
                    <w:p w:rsidR="00B10541" w:rsidRPr="006A420D" w:rsidRDefault="00B10541" w:rsidP="001A0203">
                      <w:pPr>
                        <w:jc w:val="center"/>
                        <w:rPr>
                          <w:rFonts w:ascii="Ever After" w:hAnsi="Ever After"/>
                          <w:sz w:val="16"/>
                          <w:szCs w:val="16"/>
                          <w:u w:val="single"/>
                        </w:rPr>
                      </w:pPr>
                    </w:p>
                    <w:p w:rsidR="001A0203" w:rsidRPr="006A420D" w:rsidRDefault="00F13F91" w:rsidP="001A0203">
                      <w:pPr>
                        <w:jc w:val="center"/>
                        <w:rPr>
                          <w:rFonts w:ascii="Ever After" w:hAnsi="Ever After"/>
                        </w:rPr>
                      </w:pPr>
                      <w:r w:rsidRPr="006A420D">
                        <w:rPr>
                          <w:rFonts w:ascii="Ever After" w:hAnsi="Ever After"/>
                        </w:rPr>
                        <w:t>Herb Hames</w:t>
                      </w:r>
                    </w:p>
                    <w:p w:rsidR="001A0203" w:rsidRPr="000012F6" w:rsidRDefault="001A0203" w:rsidP="001A0203">
                      <w:pPr>
                        <w:jc w:val="center"/>
                        <w:rPr>
                          <w:rFonts w:ascii="Ever After" w:hAnsi="Ever After"/>
                          <w:sz w:val="28"/>
                          <w:szCs w:val="28"/>
                        </w:rPr>
                      </w:pPr>
                    </w:p>
                    <w:p w:rsidR="00B10541" w:rsidRPr="006A420D" w:rsidRDefault="00B10541" w:rsidP="001A0203">
                      <w:pPr>
                        <w:jc w:val="center"/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</w:pPr>
                      <w:r w:rsidRPr="006A420D"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  <w:t>Hometown Heroes</w:t>
                      </w:r>
                      <w:r w:rsidR="001A0203" w:rsidRPr="006A420D"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  <w:t xml:space="preserve"> </w:t>
                      </w:r>
                      <w:r w:rsidRPr="006A420D">
                        <w:rPr>
                          <w:rFonts w:ascii="Ever After" w:hAnsi="Ever After"/>
                          <w:b/>
                          <w:color w:val="1F497D" w:themeColor="text2"/>
                          <w:u w:val="single"/>
                        </w:rPr>
                        <w:t xml:space="preserve">Committee </w:t>
                      </w:r>
                    </w:p>
                    <w:p w:rsidR="00C95D7C" w:rsidRPr="006A420D" w:rsidRDefault="00C95D7C" w:rsidP="001A0203">
                      <w:pPr>
                        <w:jc w:val="center"/>
                        <w:rPr>
                          <w:rFonts w:ascii="Ever After" w:hAnsi="Ever After"/>
                          <w:sz w:val="16"/>
                          <w:szCs w:val="16"/>
                        </w:rPr>
                      </w:pPr>
                    </w:p>
                    <w:p w:rsidR="008336F2" w:rsidRPr="006A420D" w:rsidRDefault="008336F2" w:rsidP="008336F2">
                      <w:pPr>
                        <w:pStyle w:val="PlainText"/>
                        <w:spacing w:line="36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Amy </w:t>
                      </w:r>
                      <w:proofErr w:type="spellStart"/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Hornocker</w:t>
                      </w:r>
                      <w:proofErr w:type="spellEnd"/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 (Co-Chair)</w:t>
                      </w:r>
                    </w:p>
                    <w:p w:rsidR="006A420D" w:rsidRPr="006A420D" w:rsidRDefault="00BA2AC7" w:rsidP="006A420D">
                      <w:pPr>
                        <w:pStyle w:val="PlainText"/>
                        <w:spacing w:line="36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Sharon Rasmussen </w:t>
                      </w:r>
                    </w:p>
                    <w:p w:rsidR="003C6B37" w:rsidRPr="006A420D" w:rsidRDefault="003C6B37" w:rsidP="006A420D">
                      <w:pPr>
                        <w:pStyle w:val="PlainText"/>
                        <w:spacing w:line="36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(</w:t>
                      </w:r>
                      <w:r w:rsidR="00BA2AC7"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Co-</w:t>
                      </w: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Chair)</w:t>
                      </w:r>
                    </w:p>
                    <w:p w:rsidR="006A420D" w:rsidRPr="006A420D" w:rsidRDefault="006A420D" w:rsidP="006A420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3C6B37" w:rsidRPr="006A420D" w:rsidRDefault="003C6B37" w:rsidP="006A420D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Kristi Andersen</w:t>
                      </w:r>
                    </w:p>
                    <w:p w:rsidR="003C6B37" w:rsidRPr="006A420D" w:rsidRDefault="003C6B37" w:rsidP="003C6B37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Sandy Breault</w:t>
                      </w:r>
                    </w:p>
                    <w:p w:rsidR="001A0203" w:rsidRPr="006A420D" w:rsidRDefault="003C6B3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A0203"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Roddie</w:t>
                      </w:r>
                      <w:proofErr w:type="spellEnd"/>
                      <w:r w:rsidR="001A0203"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 Miller</w:t>
                      </w:r>
                    </w:p>
                    <w:p w:rsidR="002F6B05" w:rsidRDefault="00BA2AC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Tony Moody</w:t>
                      </w:r>
                    </w:p>
                    <w:p w:rsidR="006A420D" w:rsidRPr="006A420D" w:rsidRDefault="006A420D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>
                        <w:rPr>
                          <w:rFonts w:ascii="Ever After" w:hAnsi="Ever After"/>
                          <w:sz w:val="24"/>
                          <w:szCs w:val="24"/>
                        </w:rPr>
                        <w:t xml:space="preserve">Earl </w:t>
                      </w:r>
                      <w:proofErr w:type="spellStart"/>
                      <w:r>
                        <w:rPr>
                          <w:rFonts w:ascii="Ever After" w:hAnsi="Ever After"/>
                          <w:sz w:val="24"/>
                          <w:szCs w:val="24"/>
                        </w:rPr>
                        <w:t>Redrick</w:t>
                      </w:r>
                      <w:proofErr w:type="spellEnd"/>
                    </w:p>
                    <w:p w:rsidR="003C6B37" w:rsidRPr="006A420D" w:rsidRDefault="003C6B3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2"/>
                          <w:szCs w:val="22"/>
                        </w:rPr>
                      </w:pPr>
                      <w:r w:rsidRPr="006A420D">
                        <w:rPr>
                          <w:rFonts w:ascii="Ever After" w:hAnsi="Ever After"/>
                          <w:sz w:val="22"/>
                          <w:szCs w:val="22"/>
                        </w:rPr>
                        <w:t>Michelle Stevenson</w:t>
                      </w:r>
                    </w:p>
                    <w:p w:rsidR="00BA2AC7" w:rsidRPr="006A420D" w:rsidRDefault="00BA2AC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Todd Studnicka</w:t>
                      </w:r>
                    </w:p>
                    <w:p w:rsidR="00BA2AC7" w:rsidRPr="006A420D" w:rsidRDefault="00BA2AC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Pam Wiese</w:t>
                      </w:r>
                    </w:p>
                    <w:p w:rsidR="003C6B37" w:rsidRPr="006A420D" w:rsidRDefault="003C6B37" w:rsidP="001A0203">
                      <w:pPr>
                        <w:pStyle w:val="PlainText"/>
                        <w:spacing w:line="480" w:lineRule="auto"/>
                        <w:jc w:val="center"/>
                        <w:rPr>
                          <w:rFonts w:ascii="Ever After" w:hAnsi="Ever After"/>
                          <w:sz w:val="24"/>
                          <w:szCs w:val="24"/>
                        </w:rPr>
                      </w:pPr>
                      <w:r w:rsidRPr="006A420D">
                        <w:rPr>
                          <w:rFonts w:ascii="Ever After" w:hAnsi="Ever After"/>
                          <w:sz w:val="24"/>
                          <w:szCs w:val="24"/>
                        </w:rPr>
                        <w:t>Kim Wolfe</w:t>
                      </w:r>
                    </w:p>
                    <w:p w:rsidR="00EC1AB4" w:rsidRPr="00BA2AC7" w:rsidRDefault="00EC1AB4" w:rsidP="001A0203">
                      <w:pPr>
                        <w:jc w:val="center"/>
                        <w:rPr>
                          <w:rFonts w:ascii="Marcelle Script" w:hAnsi="Marcelle Script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C95D7C" w:rsidRPr="00BA2AC7" w:rsidRDefault="00C95D7C" w:rsidP="00C95D7C">
                      <w:pPr>
                        <w:jc w:val="center"/>
                        <w:rPr>
                          <w:rFonts w:ascii="Marcelle Script" w:hAnsi="Marcelle Scrip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299" distR="114299" simplePos="0" relativeHeight="251658240" behindDoc="1" locked="1" layoutInCell="1" allowOverlap="1">
                <wp:simplePos x="0" y="0"/>
                <wp:positionH relativeFrom="column">
                  <wp:posOffset>-514351</wp:posOffset>
                </wp:positionH>
                <wp:positionV relativeFrom="page">
                  <wp:posOffset>1780540</wp:posOffset>
                </wp:positionV>
                <wp:extent cx="0" cy="7493000"/>
                <wp:effectExtent l="19050" t="0" r="19050" b="317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40.5pt,140.2pt" to="-40.5pt,7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" strokecolor="#4a7ebb" strokeweight="3.5pt">
                <v:shadow on="t" opacity="22938f" offset="0"/>
                <w10:wrap anchory="page"/>
                <w10:anchorlock/>
              </v:line>
            </w:pict>
          </mc:Fallback>
        </mc:AlternateContent>
      </w:r>
    </w:p>
    <w:p w:rsidR="00DB0623" w:rsidRPr="000012F6" w:rsidRDefault="00BC31E9" w:rsidP="007E4406">
      <w:pPr>
        <w:ind w:left="-720"/>
        <w:jc w:val="both"/>
        <w:rPr>
          <w:rFonts w:ascii="Calibri Light" w:hAnsi="Calibri Light"/>
          <w:szCs w:val="22"/>
        </w:rPr>
      </w:pPr>
      <w:r w:rsidRPr="000012F6">
        <w:rPr>
          <w:rFonts w:ascii="Calibri Light" w:hAnsi="Calibri Light"/>
        </w:rPr>
        <w:t xml:space="preserve">The Omaha Chapter of the FBI Citizens Academy Alumni Association (FBICAAA) is a </w:t>
      </w:r>
      <w:r w:rsidRPr="008336F2">
        <w:rPr>
          <w:rFonts w:ascii="Calibri Light" w:hAnsi="Calibri Light"/>
        </w:rPr>
        <w:t>private, non-profit organization with a goal to engage the communities we serve to</w:t>
      </w:r>
      <w:r w:rsidRPr="000012F6">
        <w:rPr>
          <w:rFonts w:ascii="Calibri Light" w:hAnsi="Calibri Light"/>
        </w:rPr>
        <w:t xml:space="preserve"> develop relationships and build partnerships that can help prevent crime</w:t>
      </w:r>
      <w:r w:rsidR="00DB0623" w:rsidRPr="000012F6">
        <w:rPr>
          <w:rFonts w:ascii="Calibri Light" w:hAnsi="Calibri Light"/>
          <w:szCs w:val="22"/>
        </w:rPr>
        <w:t xml:space="preserve">. To achieve this goal, we use a variety of programs and tools that enable us to interact with the </w:t>
      </w:r>
      <w:r w:rsidR="00DB0623" w:rsidRPr="000012F6">
        <w:rPr>
          <w:rStyle w:val="highlightedsearchterm"/>
          <w:rFonts w:ascii="Calibri Light" w:hAnsi="Calibri Light"/>
          <w:szCs w:val="22"/>
        </w:rPr>
        <w:t>community</w:t>
      </w:r>
      <w:r w:rsidR="00DB0623" w:rsidRPr="000012F6">
        <w:rPr>
          <w:rFonts w:ascii="Calibri Light" w:hAnsi="Calibri Light"/>
          <w:szCs w:val="22"/>
        </w:rPr>
        <w:t xml:space="preserve"> while working together to address challenges.</w:t>
      </w:r>
    </w:p>
    <w:p w:rsidR="00D85CD8" w:rsidRPr="000012F6" w:rsidRDefault="00D85CD8" w:rsidP="007E4406">
      <w:pPr>
        <w:ind w:left="-720"/>
        <w:jc w:val="both"/>
        <w:rPr>
          <w:rFonts w:ascii="Calibri Light" w:hAnsi="Calibri Light"/>
          <w:sz w:val="20"/>
          <w:szCs w:val="22"/>
        </w:rPr>
      </w:pPr>
    </w:p>
    <w:p w:rsidR="00E549B1" w:rsidRDefault="000F086A" w:rsidP="007E4406">
      <w:pPr>
        <w:ind w:left="-720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The Alumni Association is involved in p</w:t>
      </w:r>
      <w:r w:rsidR="00E561FA" w:rsidRPr="000012F6">
        <w:rPr>
          <w:rFonts w:ascii="Calibri Light" w:hAnsi="Calibri Light"/>
          <w:szCs w:val="22"/>
        </w:rPr>
        <w:t>rograms that proactively reach out and encourage the involvement of men, women, and children,</w:t>
      </w:r>
      <w:r w:rsidR="00E549B1" w:rsidRPr="000012F6">
        <w:rPr>
          <w:rFonts w:ascii="Calibri Light" w:hAnsi="Calibri Light"/>
          <w:szCs w:val="22"/>
        </w:rPr>
        <w:t xml:space="preserve"> achieve</w:t>
      </w:r>
      <w:r w:rsidR="00E561FA" w:rsidRPr="000012F6">
        <w:rPr>
          <w:rFonts w:ascii="Calibri Light" w:hAnsi="Calibri Light"/>
          <w:szCs w:val="22"/>
        </w:rPr>
        <w:t xml:space="preserve"> greater trust, cooperation, and communication</w:t>
      </w:r>
      <w:r w:rsidR="001F0AF9" w:rsidRPr="000012F6">
        <w:rPr>
          <w:rFonts w:ascii="Calibri Light" w:hAnsi="Calibri Light"/>
          <w:szCs w:val="22"/>
        </w:rPr>
        <w:t xml:space="preserve">. </w:t>
      </w:r>
      <w:r w:rsidR="00DF49CD" w:rsidRPr="000012F6">
        <w:rPr>
          <w:rFonts w:ascii="Calibri Light" w:hAnsi="Calibri Light"/>
          <w:szCs w:val="22"/>
        </w:rPr>
        <w:t xml:space="preserve">In support of </w:t>
      </w:r>
      <w:r w:rsidR="003613EC" w:rsidRPr="000012F6">
        <w:rPr>
          <w:rFonts w:ascii="Calibri Light" w:hAnsi="Calibri Light"/>
          <w:szCs w:val="22"/>
        </w:rPr>
        <w:t xml:space="preserve">this growing relationship, the FBICAAA </w:t>
      </w:r>
      <w:r w:rsidR="00E549B1" w:rsidRPr="000012F6">
        <w:rPr>
          <w:rFonts w:ascii="Calibri Light" w:hAnsi="Calibri Light"/>
          <w:szCs w:val="22"/>
        </w:rPr>
        <w:t>is planning</w:t>
      </w:r>
      <w:r w:rsidR="003613EC" w:rsidRPr="000012F6">
        <w:rPr>
          <w:rFonts w:ascii="Calibri Light" w:hAnsi="Calibri Light"/>
          <w:szCs w:val="22"/>
        </w:rPr>
        <w:t xml:space="preserve"> an annual banquet for local law enforcement</w:t>
      </w:r>
      <w:r w:rsidR="00E549B1" w:rsidRPr="000012F6">
        <w:rPr>
          <w:rFonts w:ascii="Calibri Light" w:hAnsi="Calibri Light"/>
          <w:szCs w:val="22"/>
        </w:rPr>
        <w:t xml:space="preserve"> and the community</w:t>
      </w:r>
      <w:r w:rsidR="003613EC" w:rsidRPr="000012F6">
        <w:rPr>
          <w:rFonts w:ascii="Calibri Light" w:hAnsi="Calibri Light"/>
          <w:szCs w:val="22"/>
        </w:rPr>
        <w:t xml:space="preserve"> to present three awards to </w:t>
      </w:r>
      <w:r w:rsidR="003D451B">
        <w:rPr>
          <w:rFonts w:ascii="Calibri Light" w:hAnsi="Calibri Light"/>
          <w:szCs w:val="22"/>
        </w:rPr>
        <w:t>unsung heroes.</w:t>
      </w:r>
    </w:p>
    <w:p w:rsidR="008336F2" w:rsidRPr="000012F6" w:rsidRDefault="008336F2" w:rsidP="007E4406">
      <w:pPr>
        <w:ind w:left="-720"/>
        <w:jc w:val="both"/>
        <w:rPr>
          <w:rFonts w:ascii="Calibri Light" w:hAnsi="Calibri Light"/>
          <w:szCs w:val="22"/>
        </w:rPr>
      </w:pPr>
    </w:p>
    <w:p w:rsidR="004B58F1" w:rsidRPr="000012F6" w:rsidRDefault="004B58F1" w:rsidP="008336F2">
      <w:pPr>
        <w:tabs>
          <w:tab w:val="center" w:pos="3780"/>
        </w:tabs>
        <w:ind w:left="-720"/>
        <w:jc w:val="center"/>
        <w:rPr>
          <w:rFonts w:ascii="Calibri Light" w:hAnsi="Calibri Light"/>
          <w:b/>
          <w:szCs w:val="22"/>
          <w:u w:val="single"/>
        </w:rPr>
      </w:pPr>
      <w:r w:rsidRPr="000012F6">
        <w:rPr>
          <w:rFonts w:ascii="Calibri Light" w:hAnsi="Calibri Light"/>
          <w:b/>
          <w:szCs w:val="22"/>
          <w:u w:val="single"/>
        </w:rPr>
        <w:t>The FBICAAA Hometown Heroes</w:t>
      </w:r>
    </w:p>
    <w:p w:rsidR="008468A6" w:rsidRPr="000012F6" w:rsidRDefault="008468A6" w:rsidP="007E4406">
      <w:pPr>
        <w:tabs>
          <w:tab w:val="center" w:pos="3780"/>
        </w:tabs>
        <w:ind w:left="-720"/>
        <w:rPr>
          <w:rFonts w:ascii="Calibri Light" w:hAnsi="Calibri Light"/>
          <w:b/>
          <w:szCs w:val="22"/>
          <w:u w:val="single"/>
        </w:rPr>
      </w:pPr>
    </w:p>
    <w:p w:rsidR="00CD25D7" w:rsidRPr="000012F6" w:rsidRDefault="004B58F1" w:rsidP="007E4406">
      <w:pPr>
        <w:ind w:left="-720"/>
        <w:jc w:val="both"/>
        <w:rPr>
          <w:rFonts w:ascii="Calibri Light" w:hAnsi="Calibri Light"/>
          <w:szCs w:val="22"/>
        </w:rPr>
      </w:pPr>
      <w:r w:rsidRPr="000012F6">
        <w:rPr>
          <w:rFonts w:ascii="Calibri Light" w:hAnsi="Calibri Light"/>
          <w:szCs w:val="22"/>
        </w:rPr>
        <w:t xml:space="preserve">The Omaha Division FBI </w:t>
      </w:r>
      <w:r w:rsidR="00B10541" w:rsidRPr="000012F6">
        <w:rPr>
          <w:rFonts w:ascii="Calibri Light" w:hAnsi="Calibri Light"/>
          <w:szCs w:val="22"/>
        </w:rPr>
        <w:t>CAAA</w:t>
      </w:r>
      <w:r w:rsidRPr="000012F6">
        <w:rPr>
          <w:rFonts w:ascii="Calibri Light" w:hAnsi="Calibri Light"/>
          <w:szCs w:val="22"/>
        </w:rPr>
        <w:t xml:space="preserve"> would like to </w:t>
      </w:r>
      <w:r w:rsidR="005130F8" w:rsidRPr="000012F6">
        <w:rPr>
          <w:rFonts w:ascii="Calibri Light" w:hAnsi="Calibri Light"/>
          <w:szCs w:val="22"/>
        </w:rPr>
        <w:t xml:space="preserve">thank heroes throughout the community by presenting </w:t>
      </w:r>
      <w:r w:rsidR="00B10541" w:rsidRPr="000012F6">
        <w:rPr>
          <w:rFonts w:ascii="Calibri Light" w:hAnsi="Calibri Light"/>
          <w:szCs w:val="22"/>
        </w:rPr>
        <w:t>three</w:t>
      </w:r>
      <w:r w:rsidRPr="000012F6">
        <w:rPr>
          <w:rFonts w:ascii="Calibri Light" w:hAnsi="Calibri Light"/>
          <w:szCs w:val="22"/>
        </w:rPr>
        <w:t xml:space="preserve"> </w:t>
      </w:r>
      <w:r w:rsidR="00B10541" w:rsidRPr="000012F6">
        <w:rPr>
          <w:rFonts w:ascii="Calibri Light" w:hAnsi="Calibri Light"/>
          <w:szCs w:val="22"/>
        </w:rPr>
        <w:t>awards.</w:t>
      </w:r>
      <w:r w:rsidR="007E4406" w:rsidRPr="000012F6">
        <w:rPr>
          <w:rFonts w:ascii="Calibri Light" w:hAnsi="Calibri Light"/>
          <w:szCs w:val="22"/>
        </w:rPr>
        <w:t xml:space="preserve"> </w:t>
      </w:r>
      <w:r w:rsidR="005130F8" w:rsidRPr="000012F6">
        <w:rPr>
          <w:rFonts w:ascii="Calibri Light" w:hAnsi="Calibri Light"/>
          <w:szCs w:val="22"/>
        </w:rPr>
        <w:t xml:space="preserve">In an effort to </w:t>
      </w:r>
      <w:r w:rsidR="00BD1612" w:rsidRPr="000012F6">
        <w:rPr>
          <w:rFonts w:ascii="Calibri Light" w:hAnsi="Calibri Light"/>
          <w:szCs w:val="22"/>
        </w:rPr>
        <w:t>discover</w:t>
      </w:r>
      <w:r w:rsidR="005130F8" w:rsidRPr="000012F6">
        <w:rPr>
          <w:rFonts w:ascii="Calibri Light" w:hAnsi="Calibri Light"/>
          <w:szCs w:val="22"/>
        </w:rPr>
        <w:t xml:space="preserve"> nominees who embody t</w:t>
      </w:r>
      <w:r w:rsidR="00BD1612" w:rsidRPr="000012F6">
        <w:rPr>
          <w:rFonts w:ascii="Calibri Light" w:hAnsi="Calibri Light"/>
          <w:szCs w:val="22"/>
        </w:rPr>
        <w:t xml:space="preserve">he spirit of community outreach, we would greatly appreciate submissions for the Hometown Hero Awards. Nominations for any </w:t>
      </w:r>
      <w:r w:rsidR="00E549B1" w:rsidRPr="000012F6">
        <w:rPr>
          <w:rFonts w:ascii="Calibri Light" w:hAnsi="Calibri Light"/>
          <w:szCs w:val="22"/>
        </w:rPr>
        <w:t>i</w:t>
      </w:r>
      <w:r w:rsidR="00BD1612" w:rsidRPr="000012F6">
        <w:rPr>
          <w:rFonts w:ascii="Calibri Light" w:hAnsi="Calibri Light"/>
          <w:szCs w:val="22"/>
        </w:rPr>
        <w:t xml:space="preserve">ndividual </w:t>
      </w:r>
      <w:r w:rsidR="00042835" w:rsidRPr="000012F6">
        <w:rPr>
          <w:rFonts w:ascii="Calibri Light" w:hAnsi="Calibri Light"/>
          <w:szCs w:val="22"/>
        </w:rPr>
        <w:t xml:space="preserve">or organization </w:t>
      </w:r>
      <w:r w:rsidR="00BD1612" w:rsidRPr="000012F6">
        <w:rPr>
          <w:rFonts w:ascii="Calibri Light" w:hAnsi="Calibri Light"/>
          <w:szCs w:val="22"/>
        </w:rPr>
        <w:t xml:space="preserve">that meet the award’s criteria will be accepted until </w:t>
      </w:r>
      <w:r w:rsidR="00BA2AC7" w:rsidRPr="000012F6">
        <w:rPr>
          <w:rFonts w:ascii="Calibri Light" w:hAnsi="Calibri Light"/>
          <w:szCs w:val="22"/>
        </w:rPr>
        <w:t>August</w:t>
      </w:r>
      <w:r w:rsidR="00572C19" w:rsidRPr="000012F6">
        <w:rPr>
          <w:rFonts w:ascii="Calibri Light" w:hAnsi="Calibri Light"/>
          <w:szCs w:val="22"/>
        </w:rPr>
        <w:t xml:space="preserve"> 1</w:t>
      </w:r>
      <w:r w:rsidR="00572C19" w:rsidRPr="000012F6">
        <w:rPr>
          <w:rFonts w:ascii="Calibri Light" w:hAnsi="Calibri Light"/>
          <w:szCs w:val="22"/>
          <w:vertAlign w:val="superscript"/>
        </w:rPr>
        <w:t>st</w:t>
      </w:r>
      <w:r w:rsidR="000D253F">
        <w:rPr>
          <w:rFonts w:ascii="Calibri Light" w:hAnsi="Calibri Light"/>
          <w:szCs w:val="22"/>
        </w:rPr>
        <w:t>, 2016</w:t>
      </w:r>
      <w:r w:rsidR="00BD1612" w:rsidRPr="000012F6">
        <w:rPr>
          <w:rFonts w:ascii="Calibri Light" w:hAnsi="Calibri Light"/>
          <w:szCs w:val="22"/>
        </w:rPr>
        <w:t>.</w:t>
      </w:r>
      <w:r w:rsidR="00740FD3" w:rsidRPr="000012F6">
        <w:rPr>
          <w:rFonts w:ascii="Calibri Light" w:hAnsi="Calibri Light"/>
          <w:szCs w:val="22"/>
        </w:rPr>
        <w:t xml:space="preserve"> </w:t>
      </w:r>
      <w:r w:rsidR="00BD1612" w:rsidRPr="000012F6">
        <w:rPr>
          <w:rFonts w:ascii="Calibri Light" w:hAnsi="Calibri Light"/>
          <w:szCs w:val="22"/>
        </w:rPr>
        <w:t xml:space="preserve">Nominations </w:t>
      </w:r>
      <w:r w:rsidR="00B10541" w:rsidRPr="000012F6">
        <w:rPr>
          <w:rFonts w:ascii="Calibri Light" w:hAnsi="Calibri Light"/>
          <w:szCs w:val="22"/>
        </w:rPr>
        <w:t>can</w:t>
      </w:r>
      <w:r w:rsidR="00BD1612" w:rsidRPr="000012F6">
        <w:rPr>
          <w:rFonts w:ascii="Calibri Light" w:hAnsi="Calibri Light"/>
          <w:szCs w:val="22"/>
        </w:rPr>
        <w:t xml:space="preserve"> be </w:t>
      </w:r>
      <w:r w:rsidR="00EE320B" w:rsidRPr="000012F6">
        <w:rPr>
          <w:rFonts w:ascii="Calibri Light" w:hAnsi="Calibri Light"/>
          <w:szCs w:val="22"/>
        </w:rPr>
        <w:t>submitted online through</w:t>
      </w:r>
      <w:r w:rsidR="00042835" w:rsidRPr="000012F6">
        <w:rPr>
          <w:rFonts w:ascii="Calibri Light" w:hAnsi="Calibri Light"/>
          <w:szCs w:val="22"/>
        </w:rPr>
        <w:t xml:space="preserve"> </w:t>
      </w:r>
      <w:r w:rsidR="00042835" w:rsidRPr="000012F6">
        <w:rPr>
          <w:rFonts w:ascii="Calibri Light" w:hAnsi="Calibri Light"/>
          <w:b/>
          <w:szCs w:val="22"/>
        </w:rPr>
        <w:t>omahafbicaaa.</w:t>
      </w:r>
      <w:r w:rsidR="000D253F">
        <w:rPr>
          <w:rFonts w:ascii="Calibri Light" w:hAnsi="Calibri Light"/>
          <w:b/>
          <w:szCs w:val="22"/>
        </w:rPr>
        <w:t>org</w:t>
      </w:r>
      <w:r w:rsidR="00042835" w:rsidRPr="000012F6">
        <w:rPr>
          <w:rFonts w:ascii="Calibri Light" w:hAnsi="Calibri Light"/>
          <w:szCs w:val="22"/>
        </w:rPr>
        <w:t xml:space="preserve"> </w:t>
      </w:r>
      <w:r w:rsidR="001A0203" w:rsidRPr="000012F6">
        <w:rPr>
          <w:rFonts w:ascii="Calibri Light" w:hAnsi="Calibri Light"/>
          <w:szCs w:val="22"/>
        </w:rPr>
        <w:t>or</w:t>
      </w:r>
      <w:r w:rsidR="00DC05DE" w:rsidRPr="000012F6">
        <w:rPr>
          <w:rFonts w:ascii="Calibri Light" w:hAnsi="Calibri Light"/>
          <w:szCs w:val="22"/>
        </w:rPr>
        <w:t xml:space="preserve"> sent</w:t>
      </w:r>
      <w:r w:rsidR="001A0203" w:rsidRPr="000012F6">
        <w:rPr>
          <w:rFonts w:ascii="Calibri Light" w:hAnsi="Calibri Light"/>
          <w:szCs w:val="22"/>
        </w:rPr>
        <w:t xml:space="preserve"> to the following addresses:</w:t>
      </w:r>
    </w:p>
    <w:p w:rsidR="00EC53A7" w:rsidRPr="000012F6" w:rsidRDefault="00EC53A7" w:rsidP="007E4406">
      <w:pPr>
        <w:ind w:left="-720"/>
        <w:jc w:val="both"/>
        <w:rPr>
          <w:rFonts w:ascii="Calibri Light" w:hAnsi="Calibri Light"/>
          <w:szCs w:val="22"/>
        </w:rPr>
      </w:pPr>
    </w:p>
    <w:p w:rsidR="001A0203" w:rsidRPr="000012F6" w:rsidRDefault="001A0203" w:rsidP="007E4406">
      <w:pPr>
        <w:ind w:left="-720"/>
        <w:jc w:val="both"/>
        <w:rPr>
          <w:rFonts w:ascii="Calibri Light" w:hAnsi="Calibri Light"/>
          <w:sz w:val="4"/>
          <w:szCs w:val="22"/>
        </w:rPr>
      </w:pPr>
    </w:p>
    <w:p w:rsidR="00145416" w:rsidRPr="000012F6" w:rsidRDefault="00FA5D0A" w:rsidP="007E440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</w:t>
      </w:r>
      <w:r w:rsidR="00145416" w:rsidRPr="000012F6">
        <w:rPr>
          <w:rFonts w:ascii="Calibri Light" w:hAnsi="Calibri Light"/>
          <w:b/>
        </w:rPr>
        <w:t>FBIOCAAA</w:t>
      </w:r>
    </w:p>
    <w:p w:rsidR="00145416" w:rsidRPr="000012F6" w:rsidRDefault="00FA5D0A" w:rsidP="007E440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</w:t>
      </w:r>
      <w:r w:rsidR="00572C19" w:rsidRPr="000012F6">
        <w:rPr>
          <w:rFonts w:ascii="Calibri Light" w:hAnsi="Calibri Light"/>
          <w:b/>
        </w:rPr>
        <w:t>P.O. Box 585</w:t>
      </w:r>
      <w:r w:rsidR="001A0203" w:rsidRPr="000012F6">
        <w:rPr>
          <w:rFonts w:ascii="Calibri Light" w:hAnsi="Calibri Light"/>
          <w:b/>
        </w:rPr>
        <w:tab/>
      </w:r>
      <w:r w:rsidR="001A0203" w:rsidRPr="000012F6">
        <w:rPr>
          <w:rFonts w:ascii="Calibri Light" w:hAnsi="Calibri Light"/>
          <w:b/>
        </w:rPr>
        <w:tab/>
      </w:r>
      <w:r w:rsidR="001A0203" w:rsidRPr="000012F6"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 xml:space="preserve">           </w:t>
      </w:r>
      <w:r w:rsidR="001A0203" w:rsidRPr="000012F6">
        <w:rPr>
          <w:rFonts w:ascii="Calibri Light" w:hAnsi="Calibri Light"/>
          <w:b/>
        </w:rPr>
        <w:t>OM.communityoutreach@ic.fbi.gov</w:t>
      </w:r>
    </w:p>
    <w:p w:rsidR="00E77D52" w:rsidRPr="000012F6" w:rsidRDefault="00FA5D0A" w:rsidP="007E4406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</w:t>
      </w:r>
      <w:r w:rsidR="00572C19" w:rsidRPr="000012F6">
        <w:rPr>
          <w:rFonts w:ascii="Calibri Light" w:hAnsi="Calibri Light"/>
          <w:b/>
        </w:rPr>
        <w:t>Boys Town</w:t>
      </w:r>
      <w:r w:rsidR="00145416" w:rsidRPr="000012F6">
        <w:rPr>
          <w:rFonts w:ascii="Calibri Light" w:hAnsi="Calibri Light"/>
          <w:b/>
        </w:rPr>
        <w:t xml:space="preserve">, NE </w:t>
      </w:r>
      <w:r w:rsidR="00572C19" w:rsidRPr="000012F6">
        <w:rPr>
          <w:rFonts w:ascii="Calibri Light" w:hAnsi="Calibri Light"/>
          <w:b/>
        </w:rPr>
        <w:t>68010</w:t>
      </w:r>
      <w:r w:rsidR="00631DFB" w:rsidRPr="000012F6">
        <w:rPr>
          <w:rFonts w:ascii="Calibri Light" w:hAnsi="Calibri Light"/>
          <w:b/>
        </w:rPr>
        <w:t>-0585</w:t>
      </w:r>
    </w:p>
    <w:p w:rsidR="001A0203" w:rsidRPr="000012F6" w:rsidRDefault="001A0203" w:rsidP="007E4406">
      <w:pPr>
        <w:ind w:left="-720"/>
        <w:jc w:val="both"/>
        <w:rPr>
          <w:rFonts w:ascii="Calibri Light" w:hAnsi="Calibri Light"/>
          <w:sz w:val="6"/>
          <w:szCs w:val="22"/>
        </w:rPr>
      </w:pPr>
      <w:r w:rsidRPr="000012F6">
        <w:rPr>
          <w:rFonts w:ascii="Calibri Light" w:hAnsi="Calibri Light"/>
          <w:szCs w:val="22"/>
        </w:rPr>
        <w:tab/>
      </w:r>
    </w:p>
    <w:p w:rsidR="00EC53A7" w:rsidRPr="000012F6" w:rsidRDefault="00EC53A7" w:rsidP="007E4406">
      <w:pPr>
        <w:ind w:left="-720"/>
        <w:jc w:val="both"/>
        <w:rPr>
          <w:rFonts w:ascii="Calibri Light" w:hAnsi="Calibri Light"/>
          <w:szCs w:val="22"/>
        </w:rPr>
      </w:pPr>
    </w:p>
    <w:p w:rsidR="00145416" w:rsidRPr="000012F6" w:rsidRDefault="00145416" w:rsidP="007E4406">
      <w:pPr>
        <w:ind w:left="-720"/>
        <w:jc w:val="both"/>
        <w:rPr>
          <w:rFonts w:ascii="Calibri Light" w:hAnsi="Calibri Light"/>
          <w:szCs w:val="22"/>
        </w:rPr>
      </w:pPr>
      <w:r w:rsidRPr="000012F6">
        <w:rPr>
          <w:rFonts w:ascii="Calibri Light" w:hAnsi="Calibri Light"/>
          <w:szCs w:val="22"/>
        </w:rPr>
        <w:t xml:space="preserve">Awards will be presented at the FBICAAA Hometown Heroes Banquet on Thursday, </w:t>
      </w:r>
      <w:r w:rsidR="00572C19" w:rsidRPr="000012F6">
        <w:rPr>
          <w:rFonts w:ascii="Calibri Light" w:hAnsi="Calibri Light"/>
          <w:szCs w:val="22"/>
        </w:rPr>
        <w:t xml:space="preserve">October </w:t>
      </w:r>
      <w:r w:rsidR="000D253F">
        <w:rPr>
          <w:rFonts w:ascii="Calibri Light" w:hAnsi="Calibri Light"/>
          <w:szCs w:val="22"/>
        </w:rPr>
        <w:t>6</w:t>
      </w:r>
      <w:r w:rsidR="000D253F" w:rsidRPr="000D253F">
        <w:rPr>
          <w:rFonts w:ascii="Calibri Light" w:hAnsi="Calibri Light"/>
          <w:szCs w:val="22"/>
          <w:vertAlign w:val="superscript"/>
        </w:rPr>
        <w:t>th</w:t>
      </w:r>
      <w:r w:rsidR="000D253F">
        <w:rPr>
          <w:rFonts w:ascii="Calibri Light" w:hAnsi="Calibri Light"/>
          <w:szCs w:val="22"/>
        </w:rPr>
        <w:t>, 2016</w:t>
      </w:r>
      <w:r w:rsidRPr="000012F6">
        <w:rPr>
          <w:rFonts w:ascii="Calibri Light" w:hAnsi="Calibri Light"/>
          <w:szCs w:val="22"/>
        </w:rPr>
        <w:t>.</w:t>
      </w:r>
      <w:r w:rsidR="008468A6" w:rsidRPr="000012F6">
        <w:rPr>
          <w:rFonts w:ascii="Calibri Light" w:hAnsi="Calibri Light"/>
          <w:szCs w:val="22"/>
        </w:rPr>
        <w:t xml:space="preserve"> T</w:t>
      </w:r>
      <w:r w:rsidRPr="000012F6">
        <w:rPr>
          <w:rFonts w:ascii="Calibri Light" w:hAnsi="Calibri Light"/>
          <w:szCs w:val="22"/>
        </w:rPr>
        <w:t>hank you for all your support. The Omaha</w:t>
      </w:r>
      <w:r w:rsidR="008468A6" w:rsidRPr="000012F6">
        <w:rPr>
          <w:rFonts w:ascii="Calibri Light" w:hAnsi="Calibri Light"/>
          <w:szCs w:val="22"/>
        </w:rPr>
        <w:t xml:space="preserve"> Division of the </w:t>
      </w:r>
      <w:r w:rsidRPr="000012F6">
        <w:rPr>
          <w:rFonts w:ascii="Calibri Light" w:hAnsi="Calibri Light"/>
          <w:szCs w:val="22"/>
        </w:rPr>
        <w:t>FBI</w:t>
      </w:r>
      <w:r w:rsidR="008468A6" w:rsidRPr="000012F6">
        <w:rPr>
          <w:rFonts w:ascii="Calibri Light" w:hAnsi="Calibri Light"/>
          <w:szCs w:val="22"/>
        </w:rPr>
        <w:t>, the Omaha FBI Citizens Academy Alumni Association</w:t>
      </w:r>
      <w:r w:rsidR="000D253F">
        <w:rPr>
          <w:rFonts w:ascii="Calibri Light" w:hAnsi="Calibri Light"/>
          <w:szCs w:val="22"/>
        </w:rPr>
        <w:t>,</w:t>
      </w:r>
      <w:r w:rsidRPr="000012F6">
        <w:rPr>
          <w:rFonts w:ascii="Calibri Light" w:hAnsi="Calibri Light"/>
          <w:szCs w:val="22"/>
        </w:rPr>
        <w:t xml:space="preserve"> and </w:t>
      </w:r>
      <w:r w:rsidR="00E77D52" w:rsidRPr="000012F6">
        <w:rPr>
          <w:rFonts w:ascii="Calibri Light" w:hAnsi="Calibri Light"/>
          <w:szCs w:val="22"/>
        </w:rPr>
        <w:t xml:space="preserve">the </w:t>
      </w:r>
      <w:r w:rsidRPr="000012F6">
        <w:rPr>
          <w:rFonts w:ascii="Calibri Light" w:hAnsi="Calibri Light"/>
          <w:szCs w:val="22"/>
        </w:rPr>
        <w:t>community greatly appreciate it.</w:t>
      </w:r>
    </w:p>
    <w:p w:rsidR="00145416" w:rsidRPr="000012F6" w:rsidRDefault="00145416" w:rsidP="007E4406">
      <w:pPr>
        <w:ind w:left="-720"/>
        <w:jc w:val="both"/>
        <w:rPr>
          <w:rFonts w:ascii="Calibri Light" w:hAnsi="Calibri Light"/>
          <w:szCs w:val="22"/>
        </w:rPr>
      </w:pPr>
    </w:p>
    <w:p w:rsidR="00145416" w:rsidRPr="000012F6" w:rsidRDefault="00145416" w:rsidP="007E4406">
      <w:pPr>
        <w:ind w:left="-720"/>
        <w:jc w:val="both"/>
        <w:rPr>
          <w:rFonts w:ascii="Calibri Light" w:hAnsi="Calibri Light"/>
          <w:szCs w:val="22"/>
        </w:rPr>
      </w:pPr>
      <w:r w:rsidRPr="000012F6">
        <w:rPr>
          <w:rFonts w:ascii="Calibri Light" w:hAnsi="Calibri Light"/>
          <w:szCs w:val="22"/>
        </w:rPr>
        <w:t>If you have any questions</w:t>
      </w:r>
      <w:r w:rsidR="008468A6" w:rsidRPr="000012F6">
        <w:rPr>
          <w:rFonts w:ascii="Calibri Light" w:hAnsi="Calibri Light"/>
          <w:szCs w:val="22"/>
        </w:rPr>
        <w:t xml:space="preserve"> or concerns, please contact</w:t>
      </w:r>
      <w:r w:rsidRPr="000012F6">
        <w:rPr>
          <w:rFonts w:ascii="Calibri Light" w:hAnsi="Calibri Light"/>
          <w:szCs w:val="22"/>
        </w:rPr>
        <w:t xml:space="preserve"> FBI </w:t>
      </w:r>
      <w:r w:rsidR="008468A6" w:rsidRPr="000012F6">
        <w:rPr>
          <w:rFonts w:ascii="Calibri Light" w:hAnsi="Calibri Light"/>
          <w:szCs w:val="22"/>
        </w:rPr>
        <w:t>Public Affairs Specialist</w:t>
      </w:r>
      <w:r w:rsidRPr="000012F6">
        <w:rPr>
          <w:rFonts w:ascii="Calibri Light" w:hAnsi="Calibri Light"/>
          <w:szCs w:val="22"/>
        </w:rPr>
        <w:t xml:space="preserve"> Sandy Breault at 402-530-1582 or </w:t>
      </w:r>
      <w:hyperlink r:id="rId9" w:history="1">
        <w:r w:rsidRPr="000012F6">
          <w:rPr>
            <w:rStyle w:val="Hyperlink"/>
            <w:rFonts w:ascii="Calibri Light" w:hAnsi="Calibri Light"/>
            <w:szCs w:val="22"/>
          </w:rPr>
          <w:t>Sandra.Breault@ic.fbi.gov</w:t>
        </w:r>
      </w:hyperlink>
      <w:r w:rsidRPr="000012F6">
        <w:rPr>
          <w:rFonts w:ascii="Calibri Light" w:hAnsi="Calibri Light"/>
          <w:szCs w:val="22"/>
        </w:rPr>
        <w:t>.</w:t>
      </w:r>
    </w:p>
    <w:p w:rsidR="008468A6" w:rsidRPr="007E4406" w:rsidRDefault="008468A6" w:rsidP="007E4406">
      <w:pPr>
        <w:ind w:left="-720"/>
        <w:jc w:val="both"/>
        <w:rPr>
          <w:rFonts w:asciiTheme="minorHAnsi" w:hAnsiTheme="minorHAnsi"/>
          <w:szCs w:val="22"/>
        </w:rPr>
      </w:pPr>
    </w:p>
    <w:p w:rsidR="00145416" w:rsidRPr="007E4406" w:rsidRDefault="00145416" w:rsidP="007E4406">
      <w:pPr>
        <w:ind w:left="-720"/>
        <w:jc w:val="both"/>
        <w:rPr>
          <w:rFonts w:asciiTheme="minorHAnsi" w:hAnsiTheme="minorHAnsi"/>
          <w:sz w:val="4"/>
          <w:szCs w:val="22"/>
        </w:rPr>
      </w:pPr>
    </w:p>
    <w:p w:rsidR="00145416" w:rsidRPr="000012F6" w:rsidRDefault="00145416" w:rsidP="007E4406">
      <w:pPr>
        <w:ind w:left="-720"/>
        <w:jc w:val="both"/>
        <w:rPr>
          <w:rFonts w:ascii="Calibri Light" w:hAnsi="Calibri Light"/>
          <w:szCs w:val="22"/>
        </w:rPr>
      </w:pPr>
      <w:r w:rsidRPr="000012F6">
        <w:rPr>
          <w:rFonts w:ascii="Calibri Light" w:hAnsi="Calibri Light"/>
          <w:szCs w:val="22"/>
        </w:rPr>
        <w:t>Sincerely,</w:t>
      </w:r>
      <w:r w:rsidR="00F13F91" w:rsidRPr="00F13F91">
        <w:rPr>
          <w:rFonts w:asciiTheme="minorHAnsi" w:hAnsiTheme="minorHAnsi"/>
          <w:noProof/>
          <w:szCs w:val="22"/>
        </w:rPr>
        <w:t xml:space="preserve"> </w:t>
      </w:r>
    </w:p>
    <w:p w:rsidR="00145416" w:rsidRPr="007E4406" w:rsidRDefault="00F13F91" w:rsidP="007E4406">
      <w:pPr>
        <w:ind w:left="-7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78977C3" wp14:editId="4FC467D4">
            <wp:simplePos x="0" y="0"/>
            <wp:positionH relativeFrom="margin">
              <wp:posOffset>-473075</wp:posOffset>
            </wp:positionH>
            <wp:positionV relativeFrom="margin">
              <wp:posOffset>6868160</wp:posOffset>
            </wp:positionV>
            <wp:extent cx="1190625" cy="38544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I Golf Solicitation Letter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416" w:rsidRPr="007E4406" w:rsidRDefault="00145416" w:rsidP="007E4406">
      <w:pPr>
        <w:ind w:left="-720"/>
        <w:jc w:val="both"/>
        <w:rPr>
          <w:rFonts w:asciiTheme="minorHAnsi" w:hAnsiTheme="minorHAnsi"/>
          <w:szCs w:val="22"/>
        </w:rPr>
      </w:pPr>
    </w:p>
    <w:p w:rsidR="001A0203" w:rsidRPr="007E4406" w:rsidRDefault="001A0203" w:rsidP="007E4406">
      <w:pPr>
        <w:ind w:left="-720"/>
        <w:jc w:val="both"/>
        <w:rPr>
          <w:rFonts w:asciiTheme="minorHAnsi" w:hAnsiTheme="minorHAnsi"/>
          <w:szCs w:val="22"/>
        </w:rPr>
      </w:pPr>
    </w:p>
    <w:p w:rsidR="00D54130" w:rsidRDefault="00740C44" w:rsidP="007E4406">
      <w:pPr>
        <w:ind w:left="-720"/>
        <w:jc w:val="both"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Mr. Herb Hames</w:t>
      </w:r>
    </w:p>
    <w:p w:rsidR="00740FD3" w:rsidRPr="000012F6" w:rsidRDefault="001A0203" w:rsidP="007E4406">
      <w:pPr>
        <w:ind w:left="-720"/>
        <w:jc w:val="both"/>
        <w:rPr>
          <w:rFonts w:ascii="Calibri Light" w:hAnsi="Calibri Light"/>
          <w:i/>
          <w:szCs w:val="22"/>
        </w:rPr>
      </w:pPr>
      <w:r w:rsidRPr="000012F6">
        <w:rPr>
          <w:rFonts w:ascii="Calibri Light" w:hAnsi="Calibri Light"/>
          <w:i/>
          <w:szCs w:val="22"/>
        </w:rPr>
        <w:t>FBI Omaha CAAA President</w:t>
      </w:r>
    </w:p>
    <w:p w:rsidR="00740FD3" w:rsidRPr="00F05CBF" w:rsidRDefault="00740FD3" w:rsidP="00740FD3">
      <w:pPr>
        <w:ind w:left="-2160"/>
        <w:jc w:val="center"/>
        <w:rPr>
          <w:rFonts w:ascii="Calibri Light" w:hAnsi="Calibri Light"/>
          <w:b/>
          <w:sz w:val="36"/>
        </w:rPr>
      </w:pPr>
      <w:r>
        <w:rPr>
          <w:rFonts w:asciiTheme="minorHAnsi" w:hAnsiTheme="minorHAnsi"/>
          <w:i/>
          <w:sz w:val="20"/>
          <w:szCs w:val="22"/>
        </w:rPr>
        <w:br w:type="page"/>
      </w:r>
      <w:r w:rsidRPr="00F05CBF">
        <w:rPr>
          <w:rFonts w:ascii="Calibri Light" w:hAnsi="Calibri Light"/>
          <w:b/>
          <w:sz w:val="36"/>
        </w:rPr>
        <w:lastRenderedPageBreak/>
        <w:t>Hometown Heroes</w:t>
      </w:r>
      <w:r w:rsidR="00462F12" w:rsidRPr="00F05CBF">
        <w:rPr>
          <w:rFonts w:ascii="Calibri Light" w:hAnsi="Calibri Light"/>
          <w:b/>
          <w:sz w:val="36"/>
        </w:rPr>
        <w:t xml:space="preserve"> Criteria</w:t>
      </w:r>
    </w:p>
    <w:p w:rsidR="00740FD3" w:rsidRPr="00F05CBF" w:rsidRDefault="00740FD3" w:rsidP="00740FD3">
      <w:pPr>
        <w:ind w:left="-2160"/>
        <w:jc w:val="center"/>
        <w:rPr>
          <w:rFonts w:ascii="Calibri Light" w:hAnsi="Calibri Light"/>
          <w:i/>
        </w:rPr>
      </w:pPr>
      <w:r w:rsidRPr="00F05CBF">
        <w:rPr>
          <w:rFonts w:ascii="Calibri Light" w:hAnsi="Calibri Light"/>
          <w:i/>
        </w:rPr>
        <w:t>Omaha FBICAAA Nomination for 201</w:t>
      </w:r>
      <w:r w:rsidR="003132B3">
        <w:rPr>
          <w:rFonts w:ascii="Calibri Light" w:hAnsi="Calibri Light"/>
          <w:i/>
        </w:rPr>
        <w:t>6</w:t>
      </w:r>
    </w:p>
    <w:p w:rsidR="00740FD3" w:rsidRPr="00F05CBF" w:rsidRDefault="00740FD3" w:rsidP="00740FD3">
      <w:pPr>
        <w:ind w:left="-2160"/>
        <w:jc w:val="center"/>
        <w:rPr>
          <w:rFonts w:ascii="Calibri Light" w:hAnsi="Calibri Light"/>
        </w:rPr>
      </w:pPr>
    </w:p>
    <w:p w:rsidR="00462F12" w:rsidRPr="00F05CBF" w:rsidRDefault="00462F12" w:rsidP="007E4406">
      <w:pPr>
        <w:ind w:left="-2160"/>
        <w:jc w:val="both"/>
        <w:rPr>
          <w:rFonts w:ascii="Calibri Light" w:hAnsi="Calibri Light"/>
        </w:rPr>
      </w:pPr>
      <w:r w:rsidRPr="00F05CBF">
        <w:rPr>
          <w:rFonts w:ascii="Calibri Light" w:hAnsi="Calibri Light"/>
        </w:rPr>
        <w:t>The Omaha FBI Citizens Academy Alumni Association (FBICAAA) is looking for extraordinary individuals from the local Omaha metro are</w:t>
      </w:r>
      <w:r w:rsidR="002F6B05" w:rsidRPr="00F05CBF">
        <w:rPr>
          <w:rFonts w:ascii="Calibri Light" w:hAnsi="Calibri Light"/>
        </w:rPr>
        <w:t xml:space="preserve">a communities to celebrate our </w:t>
      </w:r>
      <w:r w:rsidR="003132B3">
        <w:rPr>
          <w:rFonts w:ascii="Calibri Light" w:hAnsi="Calibri Light"/>
        </w:rPr>
        <w:t>fourth</w:t>
      </w:r>
      <w:r w:rsidRPr="00F05CBF">
        <w:rPr>
          <w:rFonts w:ascii="Calibri Light" w:hAnsi="Calibri Light"/>
        </w:rPr>
        <w:t xml:space="preserve"> annual FBICAAA Hometown Heroes Awards ceremony on </w:t>
      </w:r>
      <w:r w:rsidR="00572C19" w:rsidRPr="00F05CBF">
        <w:rPr>
          <w:rFonts w:ascii="Calibri Light" w:hAnsi="Calibri Light"/>
        </w:rPr>
        <w:t xml:space="preserve">October </w:t>
      </w:r>
      <w:r w:rsidR="003132B3">
        <w:rPr>
          <w:rFonts w:ascii="Calibri Light" w:hAnsi="Calibri Light"/>
        </w:rPr>
        <w:t>6</w:t>
      </w:r>
      <w:r w:rsidR="003132B3" w:rsidRPr="003132B3">
        <w:rPr>
          <w:rFonts w:ascii="Calibri Light" w:hAnsi="Calibri Light"/>
          <w:vertAlign w:val="superscript"/>
        </w:rPr>
        <w:t>th</w:t>
      </w:r>
      <w:r w:rsidR="003132B3">
        <w:rPr>
          <w:rFonts w:ascii="Calibri Light" w:hAnsi="Calibri Light"/>
        </w:rPr>
        <w:t>, 2016</w:t>
      </w:r>
      <w:r w:rsidRPr="00F05CBF">
        <w:rPr>
          <w:rFonts w:ascii="Calibri Light" w:hAnsi="Calibri Light"/>
        </w:rPr>
        <w:t xml:space="preserve"> at the Embassy Suites in La</w:t>
      </w:r>
      <w:r w:rsidR="00AE5424" w:rsidRPr="00F05CBF">
        <w:rPr>
          <w:rFonts w:ascii="Calibri Light" w:hAnsi="Calibri Light"/>
        </w:rPr>
        <w:t xml:space="preserve"> </w:t>
      </w:r>
      <w:r w:rsidRPr="00F05CBF">
        <w:rPr>
          <w:rFonts w:ascii="Calibri Light" w:hAnsi="Calibri Light"/>
        </w:rPr>
        <w:t>Vista</w:t>
      </w:r>
      <w:r w:rsidR="00572C19" w:rsidRPr="00F05CBF">
        <w:rPr>
          <w:rFonts w:ascii="Calibri Light" w:hAnsi="Calibri Light"/>
        </w:rPr>
        <w:t>, NE</w:t>
      </w:r>
      <w:r w:rsidRPr="00F05CBF">
        <w:rPr>
          <w:rFonts w:ascii="Calibri Light" w:hAnsi="Calibri Light"/>
        </w:rPr>
        <w:t>.  The Omaha Chapter of the FBICAAA is a community service organization that works in partnership with the FBI to promote a safer community through educational and service projects. We we</w:t>
      </w:r>
      <w:r w:rsidR="002F6B05" w:rsidRPr="00F05CBF">
        <w:rPr>
          <w:rFonts w:ascii="Calibri Light" w:hAnsi="Calibri Light"/>
        </w:rPr>
        <w:t xml:space="preserve">lcome your nominations for the </w:t>
      </w:r>
      <w:r w:rsidR="003132B3">
        <w:rPr>
          <w:rFonts w:ascii="Calibri Light" w:hAnsi="Calibri Light"/>
        </w:rPr>
        <w:t>fourth</w:t>
      </w:r>
      <w:r w:rsidRPr="00F05CBF">
        <w:rPr>
          <w:rFonts w:ascii="Calibri Light" w:hAnsi="Calibri Light"/>
        </w:rPr>
        <w:t xml:space="preserve"> Hometown Heroes honorees.  </w:t>
      </w:r>
    </w:p>
    <w:p w:rsidR="007E4406" w:rsidRPr="00F05CBF" w:rsidRDefault="007E4406" w:rsidP="007E4406">
      <w:pPr>
        <w:ind w:left="-2160"/>
        <w:jc w:val="both"/>
        <w:rPr>
          <w:rFonts w:ascii="Calibri Light" w:hAnsi="Calibri Light"/>
        </w:rPr>
      </w:pPr>
    </w:p>
    <w:p w:rsidR="00BA0209" w:rsidRPr="00F05CBF" w:rsidRDefault="00462F12" w:rsidP="007E4406">
      <w:pPr>
        <w:ind w:left="-2160"/>
        <w:jc w:val="both"/>
        <w:rPr>
          <w:rFonts w:ascii="Calibri Light" w:hAnsi="Calibri Light"/>
        </w:rPr>
      </w:pPr>
      <w:r w:rsidRPr="00F05CBF">
        <w:rPr>
          <w:rFonts w:ascii="Calibri Light" w:hAnsi="Calibri Light"/>
        </w:rPr>
        <w:t>Hometown Hero nominees must live in the Omaha metro area, devote time and/or resources in service of those within the Omaha metro area, embody the values of those within the Omaha metro community, demonstrate a meaningful impact on the lives of others, and must show a consistent dedication toward assisting worthy causes.  Nominees may also be individuals who have demonstrated their willingness to assist others in times of extreme peril or ne</w:t>
      </w:r>
      <w:r w:rsidR="00166B53">
        <w:rPr>
          <w:rFonts w:ascii="Calibri Light" w:hAnsi="Calibri Light"/>
        </w:rPr>
        <w:t xml:space="preserve">ed.  </w:t>
      </w:r>
      <w:r w:rsidRPr="00F05CBF">
        <w:rPr>
          <w:rFonts w:ascii="Calibri Light" w:hAnsi="Calibri Light"/>
        </w:rPr>
        <w:t>Nominees may be of any age, however U.S. Citizenship is required.</w:t>
      </w:r>
      <w:r w:rsidR="00A32E7D" w:rsidRPr="00F05CBF">
        <w:rPr>
          <w:rFonts w:ascii="Calibri Light" w:hAnsi="Calibri Light"/>
        </w:rPr>
        <w:t xml:space="preserve"> </w:t>
      </w:r>
    </w:p>
    <w:p w:rsidR="007E4406" w:rsidRPr="00F05CBF" w:rsidRDefault="007E4406" w:rsidP="007E4406">
      <w:pPr>
        <w:ind w:left="-2160"/>
        <w:jc w:val="both"/>
        <w:rPr>
          <w:rFonts w:ascii="Calibri Light" w:hAnsi="Calibri Light"/>
        </w:rPr>
      </w:pPr>
    </w:p>
    <w:p w:rsidR="00462F12" w:rsidRPr="00F05CBF" w:rsidRDefault="00A32E7D" w:rsidP="007E4406">
      <w:pPr>
        <w:ind w:left="-2160"/>
        <w:jc w:val="both"/>
        <w:rPr>
          <w:rFonts w:ascii="Calibri Light" w:hAnsi="Calibri Light"/>
        </w:rPr>
      </w:pPr>
      <w:r w:rsidRPr="00F05CBF">
        <w:rPr>
          <w:rFonts w:ascii="Calibri Light" w:hAnsi="Calibri Light"/>
        </w:rPr>
        <w:t>Although we welcome all submissions, we would greatly appreciate it if all nominations were submitted in privacy and be kept confidential from both the public and the nominee</w:t>
      </w:r>
      <w:r w:rsidR="00042835" w:rsidRPr="00F05CBF">
        <w:rPr>
          <w:rFonts w:ascii="Calibri Light" w:hAnsi="Calibri Light"/>
        </w:rPr>
        <w:t>/organization</w:t>
      </w:r>
      <w:r w:rsidRPr="00F05CBF">
        <w:rPr>
          <w:rFonts w:ascii="Calibri Light" w:hAnsi="Calibri Light"/>
        </w:rPr>
        <w:t xml:space="preserve"> until honorees are </w:t>
      </w:r>
      <w:r w:rsidR="00BA0209" w:rsidRPr="00F05CBF">
        <w:rPr>
          <w:rFonts w:ascii="Calibri Light" w:hAnsi="Calibri Light"/>
        </w:rPr>
        <w:t xml:space="preserve">officially </w:t>
      </w:r>
      <w:r w:rsidRPr="00F05CBF">
        <w:rPr>
          <w:rFonts w:ascii="Calibri Light" w:hAnsi="Calibri Light"/>
        </w:rPr>
        <w:t xml:space="preserve">chosen. </w:t>
      </w:r>
      <w:r w:rsidR="00BA0209" w:rsidRPr="00F05CBF">
        <w:rPr>
          <w:rFonts w:ascii="Calibri Light" w:hAnsi="Calibri Light"/>
        </w:rPr>
        <w:t>Once chosen, the honoree</w:t>
      </w:r>
      <w:r w:rsidR="00462F12" w:rsidRPr="00F05CBF">
        <w:rPr>
          <w:rFonts w:ascii="Calibri Light" w:hAnsi="Calibri Light"/>
        </w:rPr>
        <w:t xml:space="preserve"> must be willing to be videotaped and/or photographed for purposes of the awards ceremony.  </w:t>
      </w:r>
      <w:r w:rsidR="00BA0209" w:rsidRPr="00F05CBF">
        <w:rPr>
          <w:rFonts w:ascii="Calibri Light" w:hAnsi="Calibri Light"/>
        </w:rPr>
        <w:t>Honorees</w:t>
      </w:r>
      <w:r w:rsidR="00462F12" w:rsidRPr="00F05CBF">
        <w:rPr>
          <w:rFonts w:ascii="Calibri Light" w:hAnsi="Calibri Light"/>
        </w:rPr>
        <w:t xml:space="preserve"> who are minors are required to have parental/guar</w:t>
      </w:r>
      <w:r w:rsidR="00BA0209" w:rsidRPr="00F05CBF">
        <w:rPr>
          <w:rFonts w:ascii="Calibri Light" w:hAnsi="Calibri Light"/>
        </w:rPr>
        <w:t>dian consent to participate as an honoree</w:t>
      </w:r>
      <w:r w:rsidR="00462F12" w:rsidRPr="00F05CBF">
        <w:rPr>
          <w:rFonts w:ascii="Calibri Light" w:hAnsi="Calibri Light"/>
        </w:rPr>
        <w:t xml:space="preserve">.  </w:t>
      </w:r>
      <w:r w:rsidR="00BA0209" w:rsidRPr="00F05CBF">
        <w:rPr>
          <w:rFonts w:ascii="Calibri Light" w:hAnsi="Calibri Light"/>
        </w:rPr>
        <w:t>Honoree</w:t>
      </w:r>
      <w:r w:rsidR="00462F12" w:rsidRPr="00F05CBF">
        <w:rPr>
          <w:rFonts w:ascii="Calibri Light" w:hAnsi="Calibri Light"/>
        </w:rPr>
        <w:t xml:space="preserve"> must also be willing to attend the recognition ceremony as a guest of the FBICAAA should they be chosen as an honoree.</w:t>
      </w:r>
    </w:p>
    <w:p w:rsidR="007E4406" w:rsidRPr="00F05CBF" w:rsidRDefault="007E4406" w:rsidP="007E4406">
      <w:pPr>
        <w:ind w:left="-2160"/>
        <w:jc w:val="both"/>
        <w:rPr>
          <w:rFonts w:ascii="Calibri Light" w:hAnsi="Calibri Light"/>
        </w:rPr>
      </w:pPr>
    </w:p>
    <w:p w:rsidR="00BA0209" w:rsidRPr="00F05CBF" w:rsidRDefault="00462F12" w:rsidP="007E4406">
      <w:pPr>
        <w:ind w:left="-2160"/>
        <w:jc w:val="both"/>
        <w:rPr>
          <w:rFonts w:ascii="Calibri Light" w:hAnsi="Calibri Light"/>
        </w:rPr>
      </w:pPr>
      <w:r w:rsidRPr="00F05CBF">
        <w:rPr>
          <w:rFonts w:ascii="Calibri Light" w:hAnsi="Calibri Light"/>
        </w:rPr>
        <w:t>Please assist us in honoring these important and often unrecognized heroes, who selflessly assist those in need.  Submissions are due by</w:t>
      </w:r>
      <w:r w:rsidR="00BA0209" w:rsidRPr="00F05CBF">
        <w:rPr>
          <w:rFonts w:ascii="Calibri Light" w:hAnsi="Calibri Light"/>
        </w:rPr>
        <w:t xml:space="preserve"> </w:t>
      </w:r>
      <w:r w:rsidR="00F05CBF">
        <w:rPr>
          <w:rFonts w:ascii="Calibri Light" w:hAnsi="Calibri Light"/>
        </w:rPr>
        <w:t>August</w:t>
      </w:r>
      <w:r w:rsidR="001D70DC" w:rsidRPr="00F05CBF">
        <w:rPr>
          <w:rFonts w:ascii="Calibri Light" w:hAnsi="Calibri Light"/>
        </w:rPr>
        <w:t xml:space="preserve"> 1</w:t>
      </w:r>
      <w:r w:rsidR="001D70DC" w:rsidRPr="00F05CBF">
        <w:rPr>
          <w:rFonts w:ascii="Calibri Light" w:hAnsi="Calibri Light"/>
          <w:vertAlign w:val="superscript"/>
        </w:rPr>
        <w:t>st</w:t>
      </w:r>
      <w:r w:rsidR="00C66F6E">
        <w:rPr>
          <w:rFonts w:ascii="Calibri Light" w:hAnsi="Calibri Light"/>
        </w:rPr>
        <w:t>, 2016</w:t>
      </w:r>
      <w:r w:rsidR="008468A6" w:rsidRPr="00F05CBF">
        <w:rPr>
          <w:rFonts w:ascii="Calibri Light" w:hAnsi="Calibri Light"/>
        </w:rPr>
        <w:t>.</w:t>
      </w:r>
      <w:r w:rsidRPr="00F05CBF">
        <w:rPr>
          <w:rFonts w:ascii="Calibri Light" w:hAnsi="Calibri Light"/>
        </w:rPr>
        <w:t xml:space="preserve">  Please submit your nomination to FB</w:t>
      </w:r>
      <w:r w:rsidR="008468A6" w:rsidRPr="00F05CBF">
        <w:rPr>
          <w:rFonts w:ascii="Calibri Light" w:hAnsi="Calibri Light"/>
        </w:rPr>
        <w:t>ICAAA – Hometown Heroes,</w:t>
      </w:r>
      <w:r w:rsidRPr="00F05CBF">
        <w:rPr>
          <w:rFonts w:ascii="Calibri Light" w:hAnsi="Calibri Light"/>
        </w:rPr>
        <w:t xml:space="preserve"> </w:t>
      </w:r>
      <w:r w:rsidR="00BA0209" w:rsidRPr="00F05CBF">
        <w:rPr>
          <w:rFonts w:ascii="Calibri Light" w:hAnsi="Calibri Light"/>
        </w:rPr>
        <w:t xml:space="preserve">PO Box </w:t>
      </w:r>
      <w:r w:rsidR="001D70DC" w:rsidRPr="00F05CBF">
        <w:rPr>
          <w:rFonts w:ascii="Calibri Light" w:hAnsi="Calibri Light"/>
        </w:rPr>
        <w:t>585</w:t>
      </w:r>
      <w:r w:rsidR="00BA0209" w:rsidRPr="00F05CBF">
        <w:rPr>
          <w:rFonts w:ascii="Calibri Light" w:hAnsi="Calibri Light"/>
        </w:rPr>
        <w:t xml:space="preserve">, </w:t>
      </w:r>
      <w:r w:rsidR="00C66F6E">
        <w:rPr>
          <w:rFonts w:ascii="Calibri Light" w:hAnsi="Calibri Light"/>
        </w:rPr>
        <w:t>Boys Town</w:t>
      </w:r>
      <w:r w:rsidR="00BA0209" w:rsidRPr="00F05CBF">
        <w:rPr>
          <w:rFonts w:ascii="Calibri Light" w:hAnsi="Calibri Light"/>
        </w:rPr>
        <w:t>, NE 68</w:t>
      </w:r>
      <w:r w:rsidR="001D70DC" w:rsidRPr="00F05CBF">
        <w:rPr>
          <w:rFonts w:ascii="Calibri Light" w:hAnsi="Calibri Light"/>
        </w:rPr>
        <w:t>010</w:t>
      </w:r>
      <w:r w:rsidR="00ED046C" w:rsidRPr="00F05CBF">
        <w:rPr>
          <w:rFonts w:ascii="Calibri Light" w:hAnsi="Calibri Light"/>
        </w:rPr>
        <w:t>-0585</w:t>
      </w:r>
      <w:r w:rsidR="00C66F6E">
        <w:rPr>
          <w:rFonts w:ascii="Calibri Light" w:hAnsi="Calibri Light"/>
        </w:rPr>
        <w:t>, online at omahafbiaaa.org</w:t>
      </w:r>
      <w:r w:rsidR="00BA0209" w:rsidRPr="00F05CBF">
        <w:rPr>
          <w:rFonts w:ascii="Calibri Light" w:hAnsi="Calibri Light"/>
        </w:rPr>
        <w:t xml:space="preserve"> </w:t>
      </w:r>
      <w:r w:rsidRPr="00F05CBF">
        <w:rPr>
          <w:rFonts w:ascii="Calibri Light" w:hAnsi="Calibri Light"/>
        </w:rPr>
        <w:t xml:space="preserve">or via email to </w:t>
      </w:r>
      <w:hyperlink r:id="rId11" w:history="1">
        <w:r w:rsidR="00BA0209" w:rsidRPr="00F05CBF">
          <w:rPr>
            <w:rStyle w:val="Hyperlink"/>
            <w:rFonts w:ascii="Calibri Light" w:hAnsi="Calibri Light"/>
          </w:rPr>
          <w:t>OM.communityoutreach@ic.fbi.gov</w:t>
        </w:r>
      </w:hyperlink>
      <w:r w:rsidR="00BA0209" w:rsidRPr="00F05CBF">
        <w:rPr>
          <w:rFonts w:ascii="Calibri Light" w:hAnsi="Calibri Light"/>
        </w:rPr>
        <w:t xml:space="preserve">. </w:t>
      </w:r>
      <w:r w:rsidRPr="00F05CBF">
        <w:rPr>
          <w:rFonts w:ascii="Calibri Light" w:hAnsi="Calibri Light"/>
        </w:rPr>
        <w:t xml:space="preserve">  Honorees w</w:t>
      </w:r>
      <w:r w:rsidR="00026B92" w:rsidRPr="00F05CBF">
        <w:rPr>
          <w:rFonts w:ascii="Calibri Light" w:hAnsi="Calibri Light"/>
        </w:rPr>
        <w:t xml:space="preserve">ill be </w:t>
      </w:r>
      <w:r w:rsidR="00F05CBF">
        <w:rPr>
          <w:rFonts w:ascii="Calibri Light" w:hAnsi="Calibri Light"/>
        </w:rPr>
        <w:t>announced September</w:t>
      </w:r>
      <w:r w:rsidR="001D70DC" w:rsidRPr="00F05CBF">
        <w:rPr>
          <w:rFonts w:ascii="Calibri Light" w:hAnsi="Calibri Light"/>
        </w:rPr>
        <w:t xml:space="preserve"> 1</w:t>
      </w:r>
      <w:r w:rsidR="001D70DC" w:rsidRPr="00F05CBF">
        <w:rPr>
          <w:rFonts w:ascii="Calibri Light" w:hAnsi="Calibri Light"/>
          <w:vertAlign w:val="superscript"/>
        </w:rPr>
        <w:t>st</w:t>
      </w:r>
      <w:r w:rsidR="00F32A71">
        <w:rPr>
          <w:rFonts w:ascii="Calibri Light" w:hAnsi="Calibri Light"/>
        </w:rPr>
        <w:t>,</w:t>
      </w:r>
      <w:r w:rsidR="00F05CBF">
        <w:rPr>
          <w:rFonts w:ascii="Calibri Light" w:hAnsi="Calibri Light"/>
        </w:rPr>
        <w:t xml:space="preserve"> 201</w:t>
      </w:r>
      <w:r w:rsidR="00C66F6E">
        <w:rPr>
          <w:rFonts w:ascii="Calibri Light" w:hAnsi="Calibri Light"/>
        </w:rPr>
        <w:t>6</w:t>
      </w:r>
      <w:r w:rsidR="00026B92" w:rsidRPr="00F05CBF">
        <w:rPr>
          <w:rFonts w:ascii="Calibri Light" w:hAnsi="Calibri Light"/>
        </w:rPr>
        <w:t>.</w:t>
      </w:r>
      <w:r w:rsidR="008468A6" w:rsidRPr="00F05CBF">
        <w:rPr>
          <w:rFonts w:ascii="Calibri Light" w:hAnsi="Calibri Light"/>
        </w:rPr>
        <w:t xml:space="preserve"> </w:t>
      </w:r>
    </w:p>
    <w:p w:rsidR="00740FD3" w:rsidRPr="00F05CBF" w:rsidRDefault="00BA0209" w:rsidP="007E4406">
      <w:pPr>
        <w:ind w:left="-2160"/>
        <w:jc w:val="both"/>
        <w:rPr>
          <w:rFonts w:ascii="Calibri Light" w:hAnsi="Calibri Light"/>
          <w:b/>
          <w:u w:val="single"/>
        </w:rPr>
      </w:pPr>
      <w:r w:rsidRPr="00F05CBF">
        <w:rPr>
          <w:rFonts w:ascii="Calibri Light" w:hAnsi="Calibri Light"/>
          <w:b/>
          <w:u w:val="single"/>
        </w:rPr>
        <w:t xml:space="preserve"> </w:t>
      </w:r>
    </w:p>
    <w:p w:rsidR="00740FD3" w:rsidRPr="00F05CBF" w:rsidRDefault="00BA0209" w:rsidP="007E4406">
      <w:pPr>
        <w:widowControl w:val="0"/>
        <w:ind w:left="-2160"/>
        <w:jc w:val="both"/>
        <w:rPr>
          <w:rFonts w:ascii="Calibri Light" w:hAnsi="Calibri Light"/>
          <w:szCs w:val="20"/>
        </w:rPr>
      </w:pPr>
      <w:r w:rsidRPr="00F05CBF">
        <w:rPr>
          <w:rFonts w:ascii="Calibri Light" w:hAnsi="Calibri Light"/>
          <w:szCs w:val="20"/>
        </w:rPr>
        <w:t>Again, t</w:t>
      </w:r>
      <w:r w:rsidR="00740FD3" w:rsidRPr="00F05CBF">
        <w:rPr>
          <w:rFonts w:ascii="Calibri Light" w:hAnsi="Calibri Light"/>
          <w:szCs w:val="20"/>
        </w:rPr>
        <w:t xml:space="preserve">he Omaha </w:t>
      </w:r>
      <w:r w:rsidR="008468A6" w:rsidRPr="00F05CBF">
        <w:rPr>
          <w:rFonts w:ascii="Calibri Light" w:hAnsi="Calibri Light"/>
          <w:szCs w:val="20"/>
        </w:rPr>
        <w:t xml:space="preserve">Division of the </w:t>
      </w:r>
      <w:r w:rsidR="00740FD3" w:rsidRPr="00F05CBF">
        <w:rPr>
          <w:rFonts w:ascii="Calibri Light" w:hAnsi="Calibri Light"/>
          <w:szCs w:val="20"/>
        </w:rPr>
        <w:t>FBI</w:t>
      </w:r>
      <w:r w:rsidR="008468A6" w:rsidRPr="00F05CBF">
        <w:rPr>
          <w:rFonts w:ascii="Calibri Light" w:hAnsi="Calibri Light"/>
          <w:szCs w:val="20"/>
        </w:rPr>
        <w:t>, the Omaha FBI Citizens Academy Alumni Association</w:t>
      </w:r>
      <w:r w:rsidR="00C66F6E">
        <w:rPr>
          <w:rFonts w:ascii="Calibri Light" w:hAnsi="Calibri Light"/>
          <w:szCs w:val="20"/>
        </w:rPr>
        <w:t>,</w:t>
      </w:r>
      <w:r w:rsidR="008468A6" w:rsidRPr="00F05CBF">
        <w:rPr>
          <w:rFonts w:ascii="Calibri Light" w:hAnsi="Calibri Light"/>
          <w:szCs w:val="20"/>
        </w:rPr>
        <w:t xml:space="preserve"> </w:t>
      </w:r>
      <w:r w:rsidR="00740FD3" w:rsidRPr="00F05CBF">
        <w:rPr>
          <w:rFonts w:ascii="Calibri Light" w:hAnsi="Calibri Light"/>
          <w:szCs w:val="20"/>
        </w:rPr>
        <w:t xml:space="preserve">and the community </w:t>
      </w:r>
      <w:r w:rsidRPr="00F05CBF">
        <w:rPr>
          <w:rFonts w:ascii="Calibri Light" w:hAnsi="Calibri Light"/>
          <w:szCs w:val="20"/>
        </w:rPr>
        <w:t>would like to thank you for</w:t>
      </w:r>
      <w:r w:rsidR="00740FD3" w:rsidRPr="00F05CBF">
        <w:rPr>
          <w:rFonts w:ascii="Calibri Light" w:hAnsi="Calibri Light"/>
          <w:szCs w:val="20"/>
        </w:rPr>
        <w:t xml:space="preserve"> your support! </w:t>
      </w:r>
    </w:p>
    <w:p w:rsidR="00740FD3" w:rsidRPr="00F05CBF" w:rsidRDefault="00740FD3" w:rsidP="00740FD3">
      <w:pPr>
        <w:widowControl w:val="0"/>
        <w:ind w:left="-2160"/>
        <w:rPr>
          <w:rFonts w:ascii="Calibri Light" w:hAnsi="Calibri Light"/>
          <w:szCs w:val="20"/>
        </w:rPr>
      </w:pPr>
    </w:p>
    <w:p w:rsidR="00C67E4B" w:rsidRPr="00F05CBF" w:rsidRDefault="00C67E4B" w:rsidP="00740FD3">
      <w:pPr>
        <w:widowControl w:val="0"/>
        <w:ind w:left="-2160"/>
        <w:rPr>
          <w:rFonts w:ascii="Calibri Light" w:hAnsi="Calibri Light"/>
          <w:szCs w:val="20"/>
        </w:rPr>
      </w:pPr>
    </w:p>
    <w:p w:rsidR="00740FD3" w:rsidRPr="00F05CBF" w:rsidRDefault="00740FD3" w:rsidP="00BA0209">
      <w:pPr>
        <w:widowControl w:val="0"/>
        <w:pBdr>
          <w:top w:val="dashed" w:sz="4" w:space="1" w:color="auto"/>
        </w:pBdr>
        <w:ind w:left="-2160"/>
        <w:rPr>
          <w:rFonts w:ascii="Calibri Light" w:hAnsi="Calibri Light"/>
        </w:rPr>
      </w:pPr>
      <w:r w:rsidRPr="00F05CBF">
        <w:rPr>
          <w:rFonts w:ascii="Calibri Light" w:hAnsi="Calibri Light"/>
        </w:rPr>
        <w:t> </w:t>
      </w:r>
    </w:p>
    <w:p w:rsidR="00740FD3" w:rsidRDefault="00740FD3" w:rsidP="00740FD3">
      <w:pPr>
        <w:widowControl w:val="0"/>
        <w:ind w:left="-2160"/>
        <w:rPr>
          <w:rFonts w:ascii="Calibri Light" w:hAnsi="Calibri Light"/>
        </w:rPr>
      </w:pPr>
      <w:r w:rsidRPr="00F05CBF">
        <w:rPr>
          <w:rFonts w:ascii="Calibri Light" w:hAnsi="Calibri Light"/>
        </w:rPr>
        <w:t>I do not have a nomination at this time, but would like to support the organization.</w:t>
      </w:r>
    </w:p>
    <w:p w:rsidR="00C66F6E" w:rsidRPr="00F05CBF" w:rsidRDefault="00C66F6E" w:rsidP="00740FD3">
      <w:pPr>
        <w:widowControl w:val="0"/>
        <w:ind w:left="-2160"/>
        <w:rPr>
          <w:rFonts w:ascii="Calibri Light" w:hAnsi="Calibri Light"/>
        </w:rPr>
      </w:pPr>
    </w:p>
    <w:p w:rsidR="00BA0209" w:rsidRPr="007E4406" w:rsidRDefault="00740FD3" w:rsidP="007E4406">
      <w:pPr>
        <w:widowControl w:val="0"/>
        <w:ind w:left="-2160"/>
        <w:rPr>
          <w:rFonts w:asciiTheme="minorHAnsi" w:hAnsiTheme="minorHAnsi"/>
        </w:rPr>
      </w:pPr>
      <w:r w:rsidRPr="00F05CBF">
        <w:rPr>
          <w:rFonts w:ascii="Calibri Light" w:hAnsi="Calibri Light"/>
        </w:rPr>
        <w:t>Enclosed in my check for: $____________.</w:t>
      </w:r>
      <w:r w:rsidR="00BA0209" w:rsidRPr="00F05CBF">
        <w:rPr>
          <w:rFonts w:ascii="Calibri Light" w:hAnsi="Calibri Light"/>
        </w:rPr>
        <w:br w:type="page"/>
      </w:r>
    </w:p>
    <w:p w:rsidR="00C67E4B" w:rsidRDefault="00C67E4B" w:rsidP="00BA0209">
      <w:pPr>
        <w:ind w:left="-2520" w:right="1260"/>
        <w:rPr>
          <w:rFonts w:asciiTheme="minorHAnsi" w:hAnsiTheme="minorHAnsi"/>
          <w:b/>
        </w:rPr>
      </w:pPr>
    </w:p>
    <w:p w:rsidR="00C67E4B" w:rsidRDefault="00C67E4B" w:rsidP="00BA0209">
      <w:pPr>
        <w:ind w:left="-2520" w:right="1260"/>
        <w:rPr>
          <w:rFonts w:asciiTheme="minorHAnsi" w:hAnsiTheme="minorHAnsi"/>
          <w:b/>
        </w:rPr>
      </w:pPr>
    </w:p>
    <w:p w:rsidR="00BA0209" w:rsidRPr="00F05CBF" w:rsidRDefault="007E4406" w:rsidP="00BA0209">
      <w:pPr>
        <w:ind w:left="-2520" w:right="1260"/>
        <w:rPr>
          <w:rFonts w:ascii="Calibri Light" w:hAnsi="Calibri Light"/>
          <w:b/>
        </w:rPr>
      </w:pPr>
      <w:r w:rsidRPr="00F05CBF">
        <w:rPr>
          <w:rFonts w:ascii="Calibri Light" w:hAnsi="Calibri Light"/>
          <w:b/>
        </w:rPr>
        <w:t>For the 201</w:t>
      </w:r>
      <w:r w:rsidR="00F83FBE">
        <w:rPr>
          <w:rFonts w:ascii="Calibri Light" w:hAnsi="Calibri Light"/>
          <w:b/>
        </w:rPr>
        <w:t>6</w:t>
      </w:r>
      <w:r w:rsidRPr="00F05CBF">
        <w:rPr>
          <w:rFonts w:ascii="Calibri Light" w:hAnsi="Calibri Light"/>
          <w:b/>
        </w:rPr>
        <w:t xml:space="preserve"> Award</w:t>
      </w:r>
      <w:r w:rsidR="00F83FBE">
        <w:rPr>
          <w:rFonts w:ascii="Calibri Light" w:hAnsi="Calibri Light"/>
          <w:b/>
        </w:rPr>
        <w:t xml:space="preserve"> Nomination, I/w</w:t>
      </w:r>
      <w:r w:rsidR="00BA0209" w:rsidRPr="00F05CBF">
        <w:rPr>
          <w:rFonts w:ascii="Calibri Light" w:hAnsi="Calibri Light"/>
          <w:b/>
        </w:rPr>
        <w:t>e nominate:</w:t>
      </w:r>
    </w:p>
    <w:p w:rsidR="00BA0209" w:rsidRPr="00F05CBF" w:rsidRDefault="00BA0209" w:rsidP="00BA0209">
      <w:pPr>
        <w:ind w:left="-2520" w:right="1260"/>
        <w:rPr>
          <w:rFonts w:ascii="Calibri Light" w:hAnsi="Calibri Light"/>
        </w:rPr>
      </w:pPr>
    </w:p>
    <w:p w:rsidR="00BA0209" w:rsidRPr="00F05CBF" w:rsidRDefault="0069190C" w:rsidP="00BA0209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Person </w:t>
      </w:r>
      <w:r w:rsidR="00042835" w:rsidRPr="00F05CBF">
        <w:rPr>
          <w:rFonts w:ascii="Calibri Light" w:hAnsi="Calibri Light"/>
        </w:rPr>
        <w:t>or Organization</w:t>
      </w:r>
      <w:r w:rsidR="00BA0209" w:rsidRPr="00F05CBF">
        <w:rPr>
          <w:rFonts w:ascii="Calibri Light" w:hAnsi="Calibri Light"/>
        </w:rPr>
        <w:t xml:space="preserve">: </w:t>
      </w:r>
      <w:r w:rsidR="00BA0209"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6480"/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BA0209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Title: 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BA0209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Organization: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F83FBE" w:rsidRDefault="00F83FBE" w:rsidP="00F83FBE">
      <w:pPr>
        <w:tabs>
          <w:tab w:val="left" w:leader="underscore" w:pos="6480"/>
        </w:tabs>
        <w:ind w:left="-2520" w:right="1080"/>
        <w:rPr>
          <w:rFonts w:ascii="Calibri Light" w:hAnsi="Calibri Light"/>
        </w:rPr>
      </w:pPr>
      <w:r>
        <w:rPr>
          <w:rFonts w:ascii="Calibri Light" w:hAnsi="Calibri Light"/>
        </w:rPr>
        <w:t>Address:  ___________________________________________________________________</w:t>
      </w:r>
    </w:p>
    <w:p w:rsidR="00F83FBE" w:rsidRDefault="00F83FBE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City, State, Zip: </w:t>
      </w:r>
      <w:r w:rsidR="001E6A5C">
        <w:rPr>
          <w:rFonts w:ascii="Calibri Light" w:hAnsi="Calibri Light"/>
        </w:rPr>
        <w:t xml:space="preserve"> ______________________,   _______    __________________</w:t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Email: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>Phone:</w:t>
      </w:r>
      <w:r w:rsidR="00044462">
        <w:rPr>
          <w:rFonts w:ascii="Calibri Light" w:hAnsi="Calibri Light"/>
        </w:rPr>
        <w:t xml:space="preserve">  _____________________________________</w:t>
      </w:r>
    </w:p>
    <w:p w:rsidR="00BA0209" w:rsidRPr="00F05CBF" w:rsidRDefault="00BA0209" w:rsidP="00BA0209">
      <w:pPr>
        <w:ind w:left="-2520" w:right="1260"/>
        <w:rPr>
          <w:rFonts w:ascii="Calibri Light" w:hAnsi="Calibri Light"/>
        </w:rPr>
      </w:pPr>
    </w:p>
    <w:p w:rsidR="00F83FBE" w:rsidRDefault="00F83FBE" w:rsidP="00BA0209">
      <w:pPr>
        <w:ind w:left="-2520" w:right="1260"/>
        <w:rPr>
          <w:rFonts w:ascii="Calibri Light" w:hAnsi="Calibri Light"/>
          <w:b/>
        </w:rPr>
      </w:pPr>
    </w:p>
    <w:p w:rsidR="00BA0209" w:rsidRPr="00F05CBF" w:rsidRDefault="00BA0209" w:rsidP="00BA0209">
      <w:pPr>
        <w:ind w:left="-2520" w:right="1260"/>
        <w:rPr>
          <w:rFonts w:ascii="Calibri Light" w:hAnsi="Calibri Light"/>
          <w:b/>
        </w:rPr>
      </w:pPr>
      <w:r w:rsidRPr="00F05CBF">
        <w:rPr>
          <w:rFonts w:ascii="Calibri Light" w:hAnsi="Calibri Light"/>
          <w:b/>
        </w:rPr>
        <w:t>Instructions:</w:t>
      </w:r>
    </w:p>
    <w:p w:rsidR="00BA0209" w:rsidRPr="00F05CBF" w:rsidRDefault="00BA0209" w:rsidP="00BA0209">
      <w:pPr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>Please attach a letter to this cover sheet (max of 1,000 words) describing why yo</w:t>
      </w:r>
      <w:r w:rsidR="008468A6" w:rsidRPr="00F05CBF">
        <w:rPr>
          <w:rFonts w:ascii="Calibri Light" w:hAnsi="Calibri Light"/>
        </w:rPr>
        <w:t>u chose your nominee for this award</w:t>
      </w:r>
      <w:r w:rsidRPr="00F05CBF">
        <w:rPr>
          <w:rFonts w:ascii="Calibri Light" w:hAnsi="Calibri Light"/>
        </w:rPr>
        <w:t xml:space="preserve">. Include any information that will support your nomination, as well as any letters of recommendation. </w:t>
      </w:r>
    </w:p>
    <w:p w:rsidR="008468A6" w:rsidRPr="00F05CBF" w:rsidRDefault="008468A6" w:rsidP="00BA0209">
      <w:pPr>
        <w:ind w:left="-2520" w:right="1260"/>
        <w:rPr>
          <w:rFonts w:ascii="Calibri Light" w:hAnsi="Calibri Light"/>
        </w:rPr>
      </w:pPr>
    </w:p>
    <w:p w:rsidR="00F83FBE" w:rsidRDefault="00F83FBE" w:rsidP="00BA0209">
      <w:pPr>
        <w:tabs>
          <w:tab w:val="left" w:leader="underscore" w:pos="8640"/>
        </w:tabs>
        <w:ind w:left="-2520" w:right="1260"/>
        <w:rPr>
          <w:rFonts w:ascii="Calibri Light" w:hAnsi="Calibri Light"/>
          <w:b/>
        </w:rPr>
      </w:pP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  <w:b/>
        </w:rPr>
      </w:pPr>
      <w:r w:rsidRPr="00F05CBF">
        <w:rPr>
          <w:rFonts w:ascii="Calibri Light" w:hAnsi="Calibri Light"/>
          <w:b/>
        </w:rPr>
        <w:t>Submitted by:</w:t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Name: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Title: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Organization: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F83FBE" w:rsidRDefault="00F83FBE" w:rsidP="00F83FBE">
      <w:pPr>
        <w:tabs>
          <w:tab w:val="left" w:pos="6480"/>
        </w:tabs>
        <w:ind w:left="-2520" w:right="1080"/>
        <w:rPr>
          <w:rFonts w:ascii="Calibri Light" w:hAnsi="Calibri Light"/>
        </w:rPr>
      </w:pPr>
      <w:r>
        <w:rPr>
          <w:rFonts w:ascii="Calibri Light" w:hAnsi="Calibri Light"/>
        </w:rPr>
        <w:t>Address:  __________________________________________________________________</w:t>
      </w:r>
    </w:p>
    <w:p w:rsidR="00F83FBE" w:rsidRDefault="00F83FBE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1E6A5C">
      <w:pPr>
        <w:tabs>
          <w:tab w:val="left" w:pos="5130"/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City, State, Zip: </w:t>
      </w:r>
      <w:r w:rsidR="001E6A5C">
        <w:rPr>
          <w:rFonts w:ascii="Calibri Light" w:hAnsi="Calibri Light"/>
        </w:rPr>
        <w:t xml:space="preserve"> </w:t>
      </w:r>
      <w:r w:rsidR="00F83FBE">
        <w:rPr>
          <w:rFonts w:ascii="Calibri Light" w:hAnsi="Calibri Light"/>
        </w:rPr>
        <w:t>__________________</w:t>
      </w:r>
      <w:r w:rsidR="001E6A5C">
        <w:rPr>
          <w:rFonts w:ascii="Calibri Light" w:hAnsi="Calibri Light"/>
        </w:rPr>
        <w:t>____</w:t>
      </w:r>
      <w:r w:rsidR="00F83FBE">
        <w:rPr>
          <w:rFonts w:ascii="Calibri Light" w:hAnsi="Calibri Light"/>
        </w:rPr>
        <w:t xml:space="preserve">,  </w:t>
      </w:r>
      <w:r w:rsidR="001E6A5C">
        <w:rPr>
          <w:rFonts w:ascii="Calibri Light" w:hAnsi="Calibri Light"/>
        </w:rPr>
        <w:t xml:space="preserve"> _______    _________________</w:t>
      </w: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</w:p>
    <w:p w:rsidR="00BA0209" w:rsidRPr="00F05CBF" w:rsidRDefault="00BA0209" w:rsidP="007E4406">
      <w:pPr>
        <w:tabs>
          <w:tab w:val="left" w:leader="underscore" w:pos="6480"/>
        </w:tabs>
        <w:ind w:left="-2520" w:right="1260"/>
        <w:rPr>
          <w:rFonts w:ascii="Calibri Light" w:hAnsi="Calibri Light"/>
        </w:rPr>
      </w:pPr>
      <w:r w:rsidRPr="00F05CBF">
        <w:rPr>
          <w:rFonts w:ascii="Calibri Light" w:hAnsi="Calibri Light"/>
        </w:rPr>
        <w:t xml:space="preserve">Email: </w:t>
      </w:r>
      <w:r w:rsidRPr="00F05CBF">
        <w:rPr>
          <w:rFonts w:ascii="Calibri Light" w:hAnsi="Calibri Light"/>
        </w:rPr>
        <w:tab/>
      </w:r>
    </w:p>
    <w:p w:rsidR="00BA0209" w:rsidRPr="00F05CBF" w:rsidRDefault="00BA0209" w:rsidP="00BA0209">
      <w:pPr>
        <w:tabs>
          <w:tab w:val="left" w:leader="underscore" w:pos="8640"/>
        </w:tabs>
        <w:ind w:left="-2520" w:right="1260"/>
        <w:rPr>
          <w:rFonts w:ascii="Calibri Light" w:hAnsi="Calibri Light"/>
        </w:rPr>
      </w:pPr>
    </w:p>
    <w:p w:rsidR="00BA0209" w:rsidRPr="00044462" w:rsidRDefault="00BA0209" w:rsidP="00044462">
      <w:pPr>
        <w:tabs>
          <w:tab w:val="left" w:pos="2700"/>
          <w:tab w:val="left" w:leader="underscore" w:pos="6480"/>
        </w:tabs>
        <w:ind w:left="-2520" w:right="1260"/>
        <w:rPr>
          <w:rFonts w:ascii="Calibri Light" w:hAnsi="Calibri Light"/>
          <w:u w:val="single"/>
        </w:rPr>
      </w:pPr>
      <w:r w:rsidRPr="00F05CBF">
        <w:rPr>
          <w:rFonts w:ascii="Calibri Light" w:hAnsi="Calibri Light"/>
        </w:rPr>
        <w:t>Phone</w:t>
      </w:r>
      <w:r w:rsidR="00044462">
        <w:rPr>
          <w:rFonts w:ascii="Calibri Light" w:hAnsi="Calibri Light"/>
        </w:rPr>
        <w:t>:   ____________________________________</w:t>
      </w:r>
    </w:p>
    <w:p w:rsidR="00740FD3" w:rsidRPr="00F05CBF" w:rsidRDefault="00740FD3" w:rsidP="00BA0209">
      <w:pPr>
        <w:widowControl w:val="0"/>
        <w:ind w:left="-2520" w:right="1260"/>
        <w:rPr>
          <w:rFonts w:ascii="Calibri Light" w:hAnsi="Calibri Light"/>
        </w:rPr>
      </w:pPr>
    </w:p>
    <w:sectPr w:rsidR="00740FD3" w:rsidRPr="00F05CBF" w:rsidSect="00D54130">
      <w:headerReference w:type="default" r:id="rId12"/>
      <w:footerReference w:type="default" r:id="rId13"/>
      <w:pgSz w:w="12240" w:h="15840"/>
      <w:pgMar w:top="2340" w:right="1080" w:bottom="1170" w:left="360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F8" w:rsidRDefault="00A71EF8">
      <w:r>
        <w:separator/>
      </w:r>
    </w:p>
  </w:endnote>
  <w:endnote w:type="continuationSeparator" w:id="0">
    <w:p w:rsidR="00A71EF8" w:rsidRDefault="00A7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er After">
    <w:altName w:val="Courier New"/>
    <w:charset w:val="00"/>
    <w:family w:val="auto"/>
    <w:pitch w:val="variable"/>
    <w:sig w:usb0="00000003" w:usb1="00000008" w:usb2="00000000" w:usb3="00000000" w:csb0="00000001" w:csb1="00000000"/>
  </w:font>
  <w:font w:name="Marcelle Script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D6" w:rsidRDefault="00A678D6" w:rsidP="00A678D6">
    <w:pPr>
      <w:pStyle w:val="Footer"/>
      <w:jc w:val="center"/>
      <w:rPr>
        <w:b/>
        <w:bCs/>
        <w:color w:val="365F91"/>
        <w:sz w:val="20"/>
        <w:szCs w:val="20"/>
      </w:rPr>
    </w:pPr>
  </w:p>
  <w:p w:rsidR="00A678D6" w:rsidRDefault="00A678D6" w:rsidP="00C67E4B">
    <w:pPr>
      <w:pStyle w:val="Footer"/>
      <w:tabs>
        <w:tab w:val="clear" w:pos="4320"/>
      </w:tabs>
      <w:ind w:left="-2880"/>
      <w:jc w:val="center"/>
      <w:rPr>
        <w:b/>
        <w:bCs/>
        <w:color w:val="365F91"/>
        <w:sz w:val="20"/>
        <w:szCs w:val="20"/>
      </w:rPr>
    </w:pPr>
    <w:r>
      <w:rPr>
        <w:b/>
        <w:bCs/>
        <w:color w:val="365F91"/>
        <w:sz w:val="20"/>
        <w:szCs w:val="20"/>
      </w:rPr>
      <w:t>T</w:t>
    </w:r>
    <w:r w:rsidR="00EB0E5E">
      <w:rPr>
        <w:b/>
        <w:bCs/>
        <w:color w:val="365F91"/>
        <w:sz w:val="20"/>
        <w:szCs w:val="20"/>
      </w:rPr>
      <w:t>he FBI Omaha Citizens</w:t>
    </w:r>
    <w:r w:rsidRPr="00B04ADF">
      <w:rPr>
        <w:b/>
        <w:bCs/>
        <w:color w:val="365F91"/>
        <w:sz w:val="20"/>
        <w:szCs w:val="20"/>
      </w:rPr>
      <w:t xml:space="preserve"> Academy Alumni Association is a private, nonprofit organization and not part o</w:t>
    </w:r>
    <w:r>
      <w:rPr>
        <w:b/>
        <w:bCs/>
        <w:color w:val="365F91"/>
        <w:sz w:val="20"/>
        <w:szCs w:val="20"/>
      </w:rPr>
      <w:t>f</w:t>
    </w:r>
    <w:r w:rsidRPr="00B04ADF">
      <w:rPr>
        <w:b/>
        <w:bCs/>
        <w:color w:val="365F91"/>
        <w:sz w:val="20"/>
        <w:szCs w:val="20"/>
      </w:rPr>
      <w:t xml:space="preserve"> the FBI.</w:t>
    </w:r>
  </w:p>
  <w:p w:rsidR="006E2B4B" w:rsidRDefault="006E2B4B" w:rsidP="00A678D6">
    <w:pPr>
      <w:pStyle w:val="Footer"/>
      <w:jc w:val="center"/>
      <w:rPr>
        <w:b/>
        <w:bCs/>
        <w:color w:val="365F91"/>
        <w:sz w:val="20"/>
        <w:szCs w:val="20"/>
      </w:rPr>
    </w:pPr>
  </w:p>
  <w:p w:rsidR="006E2B4B" w:rsidRPr="00B04ADF" w:rsidRDefault="006E2B4B" w:rsidP="00A678D6">
    <w:pPr>
      <w:pStyle w:val="Footer"/>
      <w:jc w:val="center"/>
      <w:rPr>
        <w:color w:val="365F9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F8" w:rsidRDefault="00A71EF8">
      <w:r>
        <w:separator/>
      </w:r>
    </w:p>
  </w:footnote>
  <w:footnote w:type="continuationSeparator" w:id="0">
    <w:p w:rsidR="00A71EF8" w:rsidRDefault="00A7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7C" w:rsidRPr="001A0203" w:rsidRDefault="0017121B" w:rsidP="0017121B">
    <w:pPr>
      <w:ind w:left="-2250"/>
      <w:jc w:val="center"/>
      <w:rPr>
        <w:rFonts w:ascii="Monotype Corsiva" w:hAnsi="Monotype Corsiva"/>
        <w:b/>
        <w:color w:val="1F497D" w:themeColor="text2"/>
        <w:sz w:val="48"/>
      </w:rPr>
    </w:pPr>
    <w:r w:rsidRPr="001A0203">
      <w:rPr>
        <w:rFonts w:ascii="Monotype Corsiva" w:hAnsi="Monotype Corsiva"/>
        <w:b/>
        <w:noProof/>
        <w:color w:val="1F497D" w:themeColor="text2"/>
        <w:sz w:val="48"/>
      </w:rPr>
      <w:drawing>
        <wp:anchor distT="0" distB="0" distL="114300" distR="114300" simplePos="0" relativeHeight="251658240" behindDoc="1" locked="0" layoutInCell="1" allowOverlap="1" wp14:anchorId="0D6AB20B" wp14:editId="513D05B8">
          <wp:simplePos x="0" y="0"/>
          <wp:positionH relativeFrom="column">
            <wp:posOffset>-2019300</wp:posOffset>
          </wp:positionH>
          <wp:positionV relativeFrom="paragraph">
            <wp:posOffset>-212725</wp:posOffset>
          </wp:positionV>
          <wp:extent cx="1466850" cy="1428750"/>
          <wp:effectExtent l="19050" t="0" r="0" b="0"/>
          <wp:wrapTight wrapText="bothSides">
            <wp:wrapPolygon edited="0">
              <wp:start x="8416" y="0"/>
              <wp:lineTo x="5610" y="864"/>
              <wp:lineTo x="1403" y="3456"/>
              <wp:lineTo x="-281" y="9216"/>
              <wp:lineTo x="281" y="13824"/>
              <wp:lineTo x="3366" y="19296"/>
              <wp:lineTo x="8135" y="21312"/>
              <wp:lineTo x="10099" y="21312"/>
              <wp:lineTo x="11782" y="21312"/>
              <wp:lineTo x="13465" y="21312"/>
              <wp:lineTo x="17953" y="19296"/>
              <wp:lineTo x="18795" y="18432"/>
              <wp:lineTo x="21039" y="15264"/>
              <wp:lineTo x="21039" y="13824"/>
              <wp:lineTo x="21600" y="11520"/>
              <wp:lineTo x="21600" y="8352"/>
              <wp:lineTo x="20478" y="3744"/>
              <wp:lineTo x="14587" y="288"/>
              <wp:lineTo x="12343" y="0"/>
              <wp:lineTo x="8416" y="0"/>
            </wp:wrapPolygon>
          </wp:wrapTight>
          <wp:docPr id="13" name="il_fi" descr="http://fbicaaanj.org/FB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bicaaanj.org/FBIC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06" r="-15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287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0203">
      <w:rPr>
        <w:rFonts w:ascii="Monotype Corsiva" w:hAnsi="Monotype Corsiva"/>
        <w:b/>
        <w:noProof/>
        <w:color w:val="1F497D" w:themeColor="text2"/>
        <w:sz w:val="48"/>
      </w:rPr>
      <w:drawing>
        <wp:anchor distT="0" distB="0" distL="114300" distR="114300" simplePos="0" relativeHeight="251660288" behindDoc="1" locked="0" layoutInCell="1" allowOverlap="1" wp14:anchorId="2D1146C0" wp14:editId="0AD4049A">
          <wp:simplePos x="0" y="0"/>
          <wp:positionH relativeFrom="column">
            <wp:posOffset>3914775</wp:posOffset>
          </wp:positionH>
          <wp:positionV relativeFrom="paragraph">
            <wp:posOffset>-219075</wp:posOffset>
          </wp:positionV>
          <wp:extent cx="1440815" cy="1600200"/>
          <wp:effectExtent l="19050" t="0" r="6985" b="0"/>
          <wp:wrapNone/>
          <wp:docPr id="6" name="Picture 6" descr="http://www.google.com/images?q=tbn:RYUWOZ0XTImDIM::deathby1000papercuts.com/wp-content/uploads/2009/11/fbi_logo.gif&amp;t=1&amp;h=196&amp;w=189&amp;usg=__kjqILqxnFoKAnQfJqWGCoWPcNCM=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google.com/images?q=tbn:RYUWOZ0XTImDIM::deathby1000papercuts.com/wp-content/uploads/2009/11/fbi_logo.gif&amp;t=1&amp;h=196&amp;w=189&amp;usg=__kjqILqxnFoKAnQfJqWGCoWPcNCM=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60020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5D7C" w:rsidRPr="001A0203">
      <w:rPr>
        <w:rFonts w:ascii="Monotype Corsiva" w:hAnsi="Monotype Corsiva"/>
        <w:b/>
        <w:color w:val="1F497D" w:themeColor="text2"/>
        <w:sz w:val="48"/>
      </w:rPr>
      <w:t>Citizen</w:t>
    </w:r>
    <w:r w:rsidR="00A678D6" w:rsidRPr="001A0203">
      <w:rPr>
        <w:rFonts w:ascii="Monotype Corsiva" w:hAnsi="Monotype Corsiva"/>
        <w:b/>
        <w:color w:val="1F497D" w:themeColor="text2"/>
        <w:sz w:val="48"/>
      </w:rPr>
      <w:t>s</w:t>
    </w:r>
    <w:r w:rsidR="00C95D7C" w:rsidRPr="001A0203">
      <w:rPr>
        <w:rFonts w:ascii="Monotype Corsiva" w:hAnsi="Monotype Corsiva"/>
        <w:b/>
        <w:color w:val="1F497D" w:themeColor="text2"/>
        <w:sz w:val="48"/>
      </w:rPr>
      <w:t xml:space="preserve"> Academy Alumni Association</w:t>
    </w:r>
  </w:p>
  <w:p w:rsidR="00C95D7C" w:rsidRPr="001A0203" w:rsidRDefault="00C95D7C" w:rsidP="0017121B">
    <w:pPr>
      <w:ind w:left="-2250"/>
      <w:jc w:val="center"/>
      <w:rPr>
        <w:rFonts w:ascii="Monotype Corsiva" w:hAnsi="Monotype Corsiva"/>
        <w:color w:val="1F497D" w:themeColor="text2"/>
        <w:sz w:val="44"/>
      </w:rPr>
    </w:pPr>
    <w:r w:rsidRPr="001A0203">
      <w:rPr>
        <w:rFonts w:ascii="Monotype Corsiva" w:hAnsi="Monotype Corsiva"/>
        <w:color w:val="1F497D" w:themeColor="text2"/>
        <w:sz w:val="44"/>
      </w:rPr>
      <w:t>Federal Bureau of Investigation</w:t>
    </w:r>
  </w:p>
  <w:p w:rsidR="00C95D7C" w:rsidRPr="001A0203" w:rsidRDefault="00C95D7C" w:rsidP="0017121B">
    <w:pPr>
      <w:ind w:left="-2250"/>
      <w:jc w:val="center"/>
      <w:rPr>
        <w:rFonts w:ascii="Monotype Corsiva" w:hAnsi="Monotype Corsiva"/>
        <w:color w:val="1F497D" w:themeColor="text2"/>
        <w:sz w:val="44"/>
      </w:rPr>
    </w:pPr>
    <w:r w:rsidRPr="001A0203">
      <w:rPr>
        <w:rFonts w:ascii="Monotype Corsiva" w:hAnsi="Monotype Corsiva"/>
        <w:color w:val="1F497D" w:themeColor="text2"/>
        <w:sz w:val="44"/>
      </w:rPr>
      <w:t>Omaha Division</w:t>
    </w:r>
  </w:p>
  <w:p w:rsidR="00C95D7C" w:rsidRDefault="00C95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CC"/>
    <w:multiLevelType w:val="hybridMultilevel"/>
    <w:tmpl w:val="69AE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B6"/>
    <w:multiLevelType w:val="hybridMultilevel"/>
    <w:tmpl w:val="A2F6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24C7C"/>
    <w:multiLevelType w:val="hybridMultilevel"/>
    <w:tmpl w:val="495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D"/>
    <w:rsid w:val="000012F6"/>
    <w:rsid w:val="0001056B"/>
    <w:rsid w:val="00026B92"/>
    <w:rsid w:val="00042835"/>
    <w:rsid w:val="00044462"/>
    <w:rsid w:val="000762AF"/>
    <w:rsid w:val="000846E9"/>
    <w:rsid w:val="00096A90"/>
    <w:rsid w:val="000C6CA8"/>
    <w:rsid w:val="000D1D91"/>
    <w:rsid w:val="000D253F"/>
    <w:rsid w:val="000E0E39"/>
    <w:rsid w:val="000E187C"/>
    <w:rsid w:val="000E7662"/>
    <w:rsid w:val="000F086A"/>
    <w:rsid w:val="00145416"/>
    <w:rsid w:val="00145951"/>
    <w:rsid w:val="00166B53"/>
    <w:rsid w:val="0017121B"/>
    <w:rsid w:val="001713A9"/>
    <w:rsid w:val="00181563"/>
    <w:rsid w:val="001A0203"/>
    <w:rsid w:val="001D70DC"/>
    <w:rsid w:val="001E6A5C"/>
    <w:rsid w:val="001F0AF9"/>
    <w:rsid w:val="00247589"/>
    <w:rsid w:val="00270800"/>
    <w:rsid w:val="002B4F19"/>
    <w:rsid w:val="002C68D5"/>
    <w:rsid w:val="002F563C"/>
    <w:rsid w:val="002F6897"/>
    <w:rsid w:val="002F6B05"/>
    <w:rsid w:val="003132B3"/>
    <w:rsid w:val="00322F82"/>
    <w:rsid w:val="00325459"/>
    <w:rsid w:val="003345AA"/>
    <w:rsid w:val="00334C7D"/>
    <w:rsid w:val="003613EC"/>
    <w:rsid w:val="00375AE8"/>
    <w:rsid w:val="003958F9"/>
    <w:rsid w:val="003C6B37"/>
    <w:rsid w:val="003D451B"/>
    <w:rsid w:val="003F430E"/>
    <w:rsid w:val="00402D33"/>
    <w:rsid w:val="00425059"/>
    <w:rsid w:val="00431891"/>
    <w:rsid w:val="00462F12"/>
    <w:rsid w:val="004B58F1"/>
    <w:rsid w:val="004C13A7"/>
    <w:rsid w:val="005130F8"/>
    <w:rsid w:val="00543D7A"/>
    <w:rsid w:val="00547988"/>
    <w:rsid w:val="00572C19"/>
    <w:rsid w:val="005977CD"/>
    <w:rsid w:val="005C4BD1"/>
    <w:rsid w:val="005D0DAE"/>
    <w:rsid w:val="005D5E05"/>
    <w:rsid w:val="005D6DDA"/>
    <w:rsid w:val="005E56DF"/>
    <w:rsid w:val="00631DFB"/>
    <w:rsid w:val="00636058"/>
    <w:rsid w:val="0067030F"/>
    <w:rsid w:val="00682527"/>
    <w:rsid w:val="0069190C"/>
    <w:rsid w:val="006A420D"/>
    <w:rsid w:val="006E2B4B"/>
    <w:rsid w:val="007124A2"/>
    <w:rsid w:val="00731247"/>
    <w:rsid w:val="00740C44"/>
    <w:rsid w:val="00740FD3"/>
    <w:rsid w:val="007614BB"/>
    <w:rsid w:val="007B2646"/>
    <w:rsid w:val="007E4406"/>
    <w:rsid w:val="007F26A3"/>
    <w:rsid w:val="008336F2"/>
    <w:rsid w:val="008468A6"/>
    <w:rsid w:val="008544E4"/>
    <w:rsid w:val="00867321"/>
    <w:rsid w:val="0087536D"/>
    <w:rsid w:val="0088035C"/>
    <w:rsid w:val="008927D6"/>
    <w:rsid w:val="008A5132"/>
    <w:rsid w:val="008C72DB"/>
    <w:rsid w:val="008D436F"/>
    <w:rsid w:val="00902FB3"/>
    <w:rsid w:val="00960C87"/>
    <w:rsid w:val="00964A0E"/>
    <w:rsid w:val="0097568B"/>
    <w:rsid w:val="00993869"/>
    <w:rsid w:val="009B5BEE"/>
    <w:rsid w:val="00A0224D"/>
    <w:rsid w:val="00A32E7D"/>
    <w:rsid w:val="00A54C48"/>
    <w:rsid w:val="00A56D96"/>
    <w:rsid w:val="00A678D6"/>
    <w:rsid w:val="00A71EF8"/>
    <w:rsid w:val="00AA1990"/>
    <w:rsid w:val="00AD0458"/>
    <w:rsid w:val="00AE5424"/>
    <w:rsid w:val="00B10541"/>
    <w:rsid w:val="00B652EB"/>
    <w:rsid w:val="00B740F6"/>
    <w:rsid w:val="00BA0209"/>
    <w:rsid w:val="00BA0EEC"/>
    <w:rsid w:val="00BA2AC7"/>
    <w:rsid w:val="00BC31E9"/>
    <w:rsid w:val="00BD1612"/>
    <w:rsid w:val="00BE6EDD"/>
    <w:rsid w:val="00C4596C"/>
    <w:rsid w:val="00C4726D"/>
    <w:rsid w:val="00C66F6E"/>
    <w:rsid w:val="00C67E4B"/>
    <w:rsid w:val="00C73FCE"/>
    <w:rsid w:val="00C95D7C"/>
    <w:rsid w:val="00CD25D7"/>
    <w:rsid w:val="00CF13D7"/>
    <w:rsid w:val="00D02195"/>
    <w:rsid w:val="00D4638D"/>
    <w:rsid w:val="00D51BDF"/>
    <w:rsid w:val="00D52E56"/>
    <w:rsid w:val="00D54130"/>
    <w:rsid w:val="00D85CD8"/>
    <w:rsid w:val="00DB0623"/>
    <w:rsid w:val="00DB6BED"/>
    <w:rsid w:val="00DB6E5A"/>
    <w:rsid w:val="00DC05DE"/>
    <w:rsid w:val="00DF05AA"/>
    <w:rsid w:val="00DF49CD"/>
    <w:rsid w:val="00E549B1"/>
    <w:rsid w:val="00E561FA"/>
    <w:rsid w:val="00E74BBD"/>
    <w:rsid w:val="00E77D52"/>
    <w:rsid w:val="00EB0E5E"/>
    <w:rsid w:val="00EB6A5C"/>
    <w:rsid w:val="00EC1AB4"/>
    <w:rsid w:val="00EC53A7"/>
    <w:rsid w:val="00ED046C"/>
    <w:rsid w:val="00EE320B"/>
    <w:rsid w:val="00F05CBF"/>
    <w:rsid w:val="00F11739"/>
    <w:rsid w:val="00F13F91"/>
    <w:rsid w:val="00F32A71"/>
    <w:rsid w:val="00F345FF"/>
    <w:rsid w:val="00F533E5"/>
    <w:rsid w:val="00F7111F"/>
    <w:rsid w:val="00F83FBE"/>
    <w:rsid w:val="00F92BE9"/>
    <w:rsid w:val="00F978B1"/>
    <w:rsid w:val="00FA5D0A"/>
    <w:rsid w:val="00FB0BFB"/>
    <w:rsid w:val="00FD06CD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521"/>
  </w:style>
  <w:style w:type="paragraph" w:styleId="Footer">
    <w:name w:val="footer"/>
    <w:basedOn w:val="Normal"/>
    <w:link w:val="FooterChar"/>
    <w:uiPriority w:val="99"/>
    <w:unhideWhenUsed/>
    <w:rsid w:val="00853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21"/>
  </w:style>
  <w:style w:type="paragraph" w:styleId="BalloonText">
    <w:name w:val="Balloon Text"/>
    <w:basedOn w:val="Normal"/>
    <w:link w:val="BalloonTextChar"/>
    <w:uiPriority w:val="99"/>
    <w:semiHidden/>
    <w:unhideWhenUsed/>
    <w:rsid w:val="005D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416"/>
    <w:rPr>
      <w:color w:val="0000FF" w:themeColor="hyperlink"/>
      <w:u w:val="single"/>
    </w:rPr>
  </w:style>
  <w:style w:type="character" w:customStyle="1" w:styleId="highlightedsearchterm">
    <w:name w:val="highlightedsearchterm"/>
    <w:basedOn w:val="DefaultParagraphFont"/>
    <w:rsid w:val="00DB0623"/>
  </w:style>
  <w:style w:type="paragraph" w:styleId="PlainText">
    <w:name w:val="Plain Text"/>
    <w:basedOn w:val="Normal"/>
    <w:link w:val="PlainTextChar"/>
    <w:uiPriority w:val="99"/>
    <w:semiHidden/>
    <w:unhideWhenUsed/>
    <w:rsid w:val="00B1054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54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6A42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521"/>
  </w:style>
  <w:style w:type="paragraph" w:styleId="Footer">
    <w:name w:val="footer"/>
    <w:basedOn w:val="Normal"/>
    <w:link w:val="FooterChar"/>
    <w:uiPriority w:val="99"/>
    <w:unhideWhenUsed/>
    <w:rsid w:val="00853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21"/>
  </w:style>
  <w:style w:type="paragraph" w:styleId="BalloonText">
    <w:name w:val="Balloon Text"/>
    <w:basedOn w:val="Normal"/>
    <w:link w:val="BalloonTextChar"/>
    <w:uiPriority w:val="99"/>
    <w:semiHidden/>
    <w:unhideWhenUsed/>
    <w:rsid w:val="005D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416"/>
    <w:rPr>
      <w:color w:val="0000FF" w:themeColor="hyperlink"/>
      <w:u w:val="single"/>
    </w:rPr>
  </w:style>
  <w:style w:type="character" w:customStyle="1" w:styleId="highlightedsearchterm">
    <w:name w:val="highlightedsearchterm"/>
    <w:basedOn w:val="DefaultParagraphFont"/>
    <w:rsid w:val="00DB0623"/>
  </w:style>
  <w:style w:type="paragraph" w:styleId="PlainText">
    <w:name w:val="Plain Text"/>
    <w:basedOn w:val="Normal"/>
    <w:link w:val="PlainTextChar"/>
    <w:uiPriority w:val="99"/>
    <w:semiHidden/>
    <w:unhideWhenUsed/>
    <w:rsid w:val="00B1054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541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6A4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.communityoutreach@ic.fbi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Sandra.Breault@ic.fbi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m/imgres?imgurl=http://deathby1000papercuts.com/wp-content/uploads/2009/11/fbi_logo.gif&amp;imgrefurl=http://deathby1000papercuts.com/2009/11/ft-hood-counter-terrorism-fbi-to-join-amtrak/&amp;h=446&amp;w=432&amp;sz=54&amp;tbnid=RYUWOZ0XTImDIM:&amp;tbnh=229&amp;tbnw=221&amp;prev=/images?q=fbi+logo&amp;hl=en&amp;usg=__d7e5qka-rEvt0ePJxvGlI0YWDpo=&amp;ei=fF7ES4upPIfkNYys6MAO&amp;sa=X&amp;oi=image_result&amp;resnum=1&amp;ct=image&amp;ved=0CAkQ9QEwAA" TargetMode="External"/><Relationship Id="rId1" Type="http://schemas.openxmlformats.org/officeDocument/2006/relationships/image" Target="media/image2.gif"/><Relationship Id="rId4" Type="http://schemas.openxmlformats.org/officeDocument/2006/relationships/image" Target="http://www.google.com/images?q=tbn:RYUWOZ0XTImDIM::deathby1000papercuts.com/wp-content/uploads/2009/11/fbi_logo.gif&amp;t=1&amp;h=196&amp;w=189&amp;usg=__kjqILqxnFoKAnQfJqWGCoWPcNC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7E3A-74D3-4BA4-9CD9-64A177E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703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Chaplin</dc:creator>
  <cp:lastModifiedBy>Sharon Rasmussen</cp:lastModifiedBy>
  <cp:revision>15</cp:revision>
  <cp:lastPrinted>2015-05-04T20:28:00Z</cp:lastPrinted>
  <dcterms:created xsi:type="dcterms:W3CDTF">2016-03-25T13:37:00Z</dcterms:created>
  <dcterms:modified xsi:type="dcterms:W3CDTF">2016-03-25T14:00:00Z</dcterms:modified>
</cp:coreProperties>
</file>